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F926B3" w14:textId="36E26584" w:rsidR="00396180" w:rsidRPr="00707CE7" w:rsidRDefault="00396180" w:rsidP="00396180">
      <w:pPr>
        <w:jc w:val="right"/>
        <w:rPr>
          <w:sz w:val="20"/>
          <w:szCs w:val="20"/>
        </w:rPr>
      </w:pPr>
      <w:r w:rsidRPr="00707CE7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07CE7" w14:paraId="58E3DDCA" w14:textId="77777777" w:rsidTr="25EA471B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29CC74" w14:textId="06B33680" w:rsidR="00381140" w:rsidRPr="00707CE7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707CE7">
              <w:rPr>
                <w:b/>
                <w:bCs/>
                <w:sz w:val="22"/>
                <w:szCs w:val="22"/>
              </w:rPr>
              <w:t>WYDZIAŁ ZARZĄDZANIA</w:t>
            </w:r>
          </w:p>
          <w:p w14:paraId="60942D8B" w14:textId="77777777" w:rsidR="00996719" w:rsidRPr="00707CE7" w:rsidRDefault="00996719" w:rsidP="00381140">
            <w:pPr>
              <w:rPr>
                <w:b/>
                <w:bCs/>
                <w:sz w:val="22"/>
                <w:szCs w:val="22"/>
              </w:rPr>
            </w:pPr>
          </w:p>
          <w:p w14:paraId="3395670B" w14:textId="65721F63" w:rsidR="00041381" w:rsidRPr="00707CE7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707CE7">
              <w:rPr>
                <w:sz w:val="22"/>
                <w:szCs w:val="22"/>
              </w:rPr>
              <w:t>KARTA PRZEDMIOTU</w:t>
            </w:r>
          </w:p>
          <w:p w14:paraId="059ECFDD" w14:textId="243E757D" w:rsidR="003F02DB" w:rsidRPr="00707CE7" w:rsidRDefault="005C16CA" w:rsidP="25EA471B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  <w:lang w:eastAsia="pl-PL"/>
              </w:rPr>
            </w:pPr>
            <w:r w:rsidRPr="00707CE7">
              <w:rPr>
                <w:sz w:val="22"/>
                <w:szCs w:val="22"/>
              </w:rPr>
              <w:t xml:space="preserve">Nazwa </w:t>
            </w:r>
            <w:r w:rsidR="00C24AE7" w:rsidRPr="00707CE7">
              <w:rPr>
                <w:sz w:val="22"/>
                <w:szCs w:val="22"/>
              </w:rPr>
              <w:t xml:space="preserve">przedmiotu </w:t>
            </w:r>
            <w:r w:rsidRPr="00707CE7">
              <w:rPr>
                <w:sz w:val="22"/>
                <w:szCs w:val="22"/>
              </w:rPr>
              <w:t>w języku polskim</w:t>
            </w:r>
            <w:r w:rsidR="007C0C2C" w:rsidRPr="00707CE7">
              <w:rPr>
                <w:sz w:val="22"/>
                <w:szCs w:val="22"/>
              </w:rPr>
              <w:t>:</w:t>
            </w:r>
            <w:r w:rsidR="00346B77" w:rsidRPr="00707CE7">
              <w:rPr>
                <w:sz w:val="22"/>
                <w:szCs w:val="22"/>
              </w:rPr>
              <w:t xml:space="preserve"> </w:t>
            </w:r>
            <w:r w:rsidR="003F02DB" w:rsidRPr="00707CE7">
              <w:rPr>
                <w:sz w:val="22"/>
                <w:szCs w:val="22"/>
              </w:rPr>
              <w:t>Podstawy nauk społecznych</w:t>
            </w:r>
          </w:p>
          <w:p w14:paraId="389913F9" w14:textId="0B2DFD9A" w:rsidR="003F02DB" w:rsidRPr="00707CE7" w:rsidRDefault="005C16CA" w:rsidP="003F02DB">
            <w:pPr>
              <w:ind w:left="560" w:hanging="560"/>
              <w:outlineLvl w:val="1"/>
              <w:rPr>
                <w:b/>
                <w:bCs/>
                <w:sz w:val="22"/>
                <w:szCs w:val="22"/>
                <w:lang w:eastAsia="pl-PL"/>
              </w:rPr>
            </w:pPr>
            <w:r w:rsidRPr="00707CE7">
              <w:rPr>
                <w:b/>
                <w:bCs/>
                <w:sz w:val="22"/>
                <w:szCs w:val="22"/>
              </w:rPr>
              <w:t xml:space="preserve">Nazwa </w:t>
            </w:r>
            <w:r w:rsidR="00C24AE7" w:rsidRPr="00707CE7">
              <w:rPr>
                <w:b/>
                <w:bCs/>
                <w:sz w:val="22"/>
                <w:szCs w:val="22"/>
              </w:rPr>
              <w:t xml:space="preserve">przedmiotu </w:t>
            </w:r>
            <w:r w:rsidRPr="00707CE7">
              <w:rPr>
                <w:b/>
                <w:bCs/>
                <w:sz w:val="22"/>
                <w:szCs w:val="22"/>
              </w:rPr>
              <w:t>w języku angielskim</w:t>
            </w:r>
            <w:r w:rsidR="007C0C2C" w:rsidRPr="00707CE7">
              <w:rPr>
                <w:b/>
                <w:bCs/>
                <w:sz w:val="22"/>
                <w:szCs w:val="22"/>
              </w:rPr>
              <w:t>:</w:t>
            </w:r>
            <w:r w:rsidR="00EA3766" w:rsidRPr="00707CE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F02DB" w:rsidRPr="00707CE7">
              <w:rPr>
                <w:b/>
                <w:bCs/>
                <w:sz w:val="22"/>
                <w:szCs w:val="22"/>
                <w:lang w:eastAsia="pl-PL"/>
              </w:rPr>
              <w:t>Basis</w:t>
            </w:r>
            <w:proofErr w:type="spellEnd"/>
            <w:r w:rsidR="003F02DB" w:rsidRPr="00707CE7">
              <w:rPr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="00716DA1" w:rsidRPr="00707CE7">
              <w:rPr>
                <w:b/>
                <w:bCs/>
                <w:sz w:val="22"/>
                <w:szCs w:val="22"/>
                <w:lang w:eastAsia="pl-PL"/>
              </w:rPr>
              <w:t>s</w:t>
            </w:r>
            <w:r w:rsidR="003F02DB" w:rsidRPr="00707CE7">
              <w:rPr>
                <w:b/>
                <w:bCs/>
                <w:sz w:val="22"/>
                <w:szCs w:val="22"/>
                <w:lang w:eastAsia="pl-PL"/>
              </w:rPr>
              <w:t>ocial</w:t>
            </w:r>
            <w:proofErr w:type="spellEnd"/>
            <w:r w:rsidR="003F02DB" w:rsidRPr="00707CE7">
              <w:rPr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716DA1" w:rsidRPr="00707CE7">
              <w:rPr>
                <w:b/>
                <w:bCs/>
                <w:sz w:val="22"/>
                <w:szCs w:val="22"/>
                <w:lang w:eastAsia="pl-PL"/>
              </w:rPr>
              <w:t>s</w:t>
            </w:r>
            <w:r w:rsidR="003F02DB" w:rsidRPr="00707CE7">
              <w:rPr>
                <w:b/>
                <w:bCs/>
                <w:sz w:val="22"/>
                <w:szCs w:val="22"/>
                <w:lang w:eastAsia="pl-PL"/>
              </w:rPr>
              <w:t>cience</w:t>
            </w:r>
          </w:p>
          <w:p w14:paraId="63A00442" w14:textId="77777777" w:rsidR="002C4A38" w:rsidRPr="00707CE7" w:rsidRDefault="00D552A5" w:rsidP="25EA471B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  <w:lang w:eastAsia="pl-PL"/>
              </w:rPr>
            </w:pPr>
            <w:r w:rsidRPr="00707CE7">
              <w:rPr>
                <w:sz w:val="22"/>
                <w:szCs w:val="22"/>
              </w:rPr>
              <w:t>Kierunek studiów</w:t>
            </w:r>
            <w:r w:rsidR="002C4A38" w:rsidRPr="00707CE7">
              <w:rPr>
                <w:sz w:val="22"/>
                <w:szCs w:val="22"/>
              </w:rPr>
              <w:t xml:space="preserve"> (jeśli dotyczy):</w:t>
            </w:r>
            <w:r w:rsidR="00346B77" w:rsidRPr="00707CE7">
              <w:rPr>
                <w:sz w:val="22"/>
                <w:szCs w:val="22"/>
              </w:rPr>
              <w:t xml:space="preserve"> Zarzadzanie</w:t>
            </w:r>
          </w:p>
          <w:p w14:paraId="0CD038CA" w14:textId="7EA68033" w:rsidR="00D552A5" w:rsidRPr="00707CE7" w:rsidRDefault="009E431C" w:rsidP="25EA471B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707CE7">
              <w:rPr>
                <w:sz w:val="22"/>
                <w:szCs w:val="22"/>
              </w:rPr>
              <w:t>Specjalność</w:t>
            </w:r>
            <w:r w:rsidR="002C4A38" w:rsidRPr="00707CE7">
              <w:rPr>
                <w:sz w:val="22"/>
                <w:szCs w:val="22"/>
              </w:rPr>
              <w:t xml:space="preserve"> (jeśli dotyczy)</w:t>
            </w:r>
            <w:r w:rsidRPr="00707CE7">
              <w:rPr>
                <w:sz w:val="22"/>
                <w:szCs w:val="22"/>
              </w:rPr>
              <w:t xml:space="preserve">: </w:t>
            </w:r>
            <w:r w:rsidR="00396180" w:rsidRPr="00707CE7">
              <w:rPr>
                <w:sz w:val="22"/>
                <w:szCs w:val="22"/>
                <w:lang w:eastAsia="pl-PL"/>
              </w:rPr>
              <w:t>Human Resource Management</w:t>
            </w:r>
          </w:p>
          <w:p w14:paraId="5EAF6824" w14:textId="5061899D" w:rsidR="00396180" w:rsidRPr="00707CE7" w:rsidRDefault="00396180" w:rsidP="00396180">
            <w:pPr>
              <w:rPr>
                <w:b/>
                <w:bCs/>
                <w:sz w:val="22"/>
                <w:szCs w:val="22"/>
              </w:rPr>
            </w:pPr>
            <w:r w:rsidRPr="00707CE7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707CE7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2B1F4492" w14:textId="77777777" w:rsidR="00D552A5" w:rsidRPr="00707CE7" w:rsidRDefault="00794A39">
            <w:pPr>
              <w:rPr>
                <w:b/>
                <w:bCs/>
                <w:sz w:val="22"/>
                <w:szCs w:val="22"/>
              </w:rPr>
            </w:pPr>
            <w:r w:rsidRPr="00707CE7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707CE7">
              <w:rPr>
                <w:b/>
                <w:bCs/>
                <w:sz w:val="22"/>
                <w:szCs w:val="22"/>
              </w:rPr>
              <w:t>i forma</w:t>
            </w:r>
            <w:r w:rsidR="00C24AE7" w:rsidRPr="00707CE7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707CE7">
              <w:rPr>
                <w:b/>
                <w:bCs/>
                <w:sz w:val="22"/>
                <w:szCs w:val="22"/>
              </w:rPr>
              <w:t>:</w:t>
            </w:r>
            <w:r w:rsidR="00D552A5" w:rsidRPr="00707CE7">
              <w:rPr>
                <w:b/>
                <w:bCs/>
                <w:sz w:val="22"/>
                <w:szCs w:val="22"/>
              </w:rPr>
              <w:tab/>
              <w:t>II stopień, stacjonarn</w:t>
            </w:r>
            <w:r w:rsidR="002C4A38" w:rsidRPr="00707CE7">
              <w:rPr>
                <w:b/>
                <w:bCs/>
                <w:sz w:val="22"/>
                <w:szCs w:val="22"/>
              </w:rPr>
              <w:t>a</w:t>
            </w:r>
            <w:r w:rsidR="00381140" w:rsidRPr="00707CE7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9966ECD" w14:textId="3E4D8954" w:rsidR="00D552A5" w:rsidRPr="00707CE7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707CE7">
              <w:rPr>
                <w:b/>
                <w:bCs/>
                <w:sz w:val="22"/>
                <w:szCs w:val="22"/>
              </w:rPr>
              <w:t>Rodzaj przedmiotu:</w:t>
            </w:r>
            <w:r w:rsidR="00707CE7" w:rsidRPr="00707CE7">
              <w:rPr>
                <w:b/>
                <w:bCs/>
                <w:sz w:val="22"/>
                <w:szCs w:val="22"/>
              </w:rPr>
              <w:t xml:space="preserve"> </w:t>
            </w:r>
            <w:r w:rsidR="003F02DB" w:rsidRPr="00707CE7">
              <w:rPr>
                <w:b/>
                <w:bCs/>
                <w:sz w:val="22"/>
                <w:szCs w:val="22"/>
              </w:rPr>
              <w:t>obowiązkowy</w:t>
            </w:r>
          </w:p>
          <w:p w14:paraId="4B259F8A" w14:textId="573A5CE8" w:rsidR="00D552A5" w:rsidRPr="00707CE7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707CE7">
              <w:rPr>
                <w:b/>
                <w:bCs/>
                <w:sz w:val="22"/>
                <w:szCs w:val="22"/>
              </w:rPr>
              <w:t>Kod przedmiotu</w:t>
            </w:r>
            <w:r w:rsidR="007C0C2C" w:rsidRPr="00707CE7">
              <w:rPr>
                <w:b/>
                <w:bCs/>
                <w:sz w:val="22"/>
                <w:szCs w:val="22"/>
              </w:rPr>
              <w:t>:</w:t>
            </w:r>
            <w:r w:rsidR="00707CE7" w:rsidRPr="00707CE7">
              <w:rPr>
                <w:b/>
                <w:bCs/>
                <w:sz w:val="22"/>
                <w:szCs w:val="22"/>
              </w:rPr>
              <w:t xml:space="preserve">  </w:t>
            </w:r>
            <w:r w:rsidR="00E565CE" w:rsidRPr="00707CE7">
              <w:rPr>
                <w:b/>
                <w:bCs/>
                <w:sz w:val="22"/>
                <w:szCs w:val="22"/>
              </w:rPr>
              <w:t>W08ZZZ-SM8001W</w:t>
            </w:r>
          </w:p>
          <w:p w14:paraId="7D664EA4" w14:textId="4256C708" w:rsidR="009A3831" w:rsidRPr="00707CE7" w:rsidRDefault="00874AAA" w:rsidP="007C0C2C">
            <w:pPr>
              <w:rPr>
                <w:b/>
                <w:bCs/>
                <w:sz w:val="22"/>
                <w:szCs w:val="22"/>
              </w:rPr>
            </w:pPr>
            <w:r w:rsidRPr="00707CE7">
              <w:rPr>
                <w:b/>
                <w:bCs/>
                <w:sz w:val="22"/>
                <w:szCs w:val="22"/>
              </w:rPr>
              <w:t>Grupa kursów</w:t>
            </w:r>
            <w:r w:rsidR="007C0C2C" w:rsidRPr="00707CE7">
              <w:rPr>
                <w:b/>
                <w:bCs/>
                <w:sz w:val="22"/>
                <w:szCs w:val="22"/>
              </w:rPr>
              <w:t>:</w:t>
            </w:r>
            <w:r w:rsidRPr="00707CE7">
              <w:rPr>
                <w:b/>
                <w:bCs/>
                <w:sz w:val="22"/>
                <w:szCs w:val="22"/>
              </w:rPr>
              <w:t xml:space="preserve">  NIE</w:t>
            </w:r>
          </w:p>
        </w:tc>
      </w:tr>
    </w:tbl>
    <w:p w14:paraId="7CB1497F" w14:textId="77777777" w:rsidR="005C16CA" w:rsidRPr="00707CE7" w:rsidRDefault="005C16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304"/>
      </w:tblGrid>
      <w:tr w:rsidR="0096719C" w:rsidRPr="00707CE7" w14:paraId="2B80DED5" w14:textId="77777777" w:rsidTr="25EA471B">
        <w:tc>
          <w:tcPr>
            <w:tcW w:w="2715" w:type="dxa"/>
          </w:tcPr>
          <w:p w14:paraId="385D86F9" w14:textId="77777777" w:rsidR="0096719C" w:rsidRPr="00707CE7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</w:tcPr>
          <w:p w14:paraId="770FBF6B" w14:textId="77777777" w:rsidR="0096719C" w:rsidRPr="00707CE7" w:rsidRDefault="0096719C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Wykład</w:t>
            </w:r>
          </w:p>
        </w:tc>
        <w:tc>
          <w:tcPr>
            <w:tcW w:w="1257" w:type="dxa"/>
          </w:tcPr>
          <w:p w14:paraId="322F5838" w14:textId="77777777" w:rsidR="0096719C" w:rsidRPr="00707CE7" w:rsidRDefault="0096719C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5D5828FE" w14:textId="77777777" w:rsidR="0096719C" w:rsidRPr="00707CE7" w:rsidRDefault="0096719C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Laboratorium</w:t>
            </w:r>
          </w:p>
        </w:tc>
        <w:tc>
          <w:tcPr>
            <w:tcW w:w="1241" w:type="dxa"/>
          </w:tcPr>
          <w:p w14:paraId="1A299183" w14:textId="77777777" w:rsidR="0096719C" w:rsidRPr="00707CE7" w:rsidRDefault="0096719C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47BFFE05" w14:textId="77777777" w:rsidR="0096719C" w:rsidRPr="00707CE7" w:rsidRDefault="0096719C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Seminarium</w:t>
            </w:r>
          </w:p>
        </w:tc>
      </w:tr>
      <w:tr w:rsidR="003F02DB" w:rsidRPr="00707CE7" w14:paraId="32DAF009" w14:textId="77777777" w:rsidTr="25EA471B">
        <w:tc>
          <w:tcPr>
            <w:tcW w:w="2715" w:type="dxa"/>
          </w:tcPr>
          <w:p w14:paraId="09F16321" w14:textId="77777777" w:rsidR="003F02DB" w:rsidRPr="00707CE7" w:rsidRDefault="003F02DB" w:rsidP="003F02D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17" w:type="dxa"/>
          </w:tcPr>
          <w:p w14:paraId="0C74A2FC" w14:textId="77777777" w:rsidR="003F02DB" w:rsidRPr="00707CE7" w:rsidRDefault="003F02DB" w:rsidP="00996719">
            <w:pPr>
              <w:jc w:val="center"/>
              <w:rPr>
                <w:sz w:val="20"/>
                <w:szCs w:val="20"/>
                <w:lang w:val="en-US" w:eastAsia="pl-PL"/>
              </w:rPr>
            </w:pPr>
            <w:r w:rsidRPr="00707CE7">
              <w:rPr>
                <w:sz w:val="20"/>
                <w:szCs w:val="20"/>
                <w:lang w:val="en-US" w:eastAsia="pl-PL"/>
              </w:rPr>
              <w:t>30</w:t>
            </w:r>
          </w:p>
        </w:tc>
        <w:tc>
          <w:tcPr>
            <w:tcW w:w="1257" w:type="dxa"/>
          </w:tcPr>
          <w:p w14:paraId="719D67A6" w14:textId="77777777" w:rsidR="003F02DB" w:rsidRPr="00707CE7" w:rsidRDefault="003F02DB" w:rsidP="003F02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E9E3DCC" w14:textId="77777777" w:rsidR="003F02DB" w:rsidRPr="00707CE7" w:rsidRDefault="003F02DB" w:rsidP="003F02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7B58390" w14:textId="77777777" w:rsidR="003F02DB" w:rsidRPr="00707CE7" w:rsidRDefault="003F02DB" w:rsidP="003F02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9851DF3" w14:textId="77777777" w:rsidR="003F02DB" w:rsidRPr="00707CE7" w:rsidRDefault="003F02DB" w:rsidP="003F02DB">
            <w:pPr>
              <w:rPr>
                <w:sz w:val="20"/>
                <w:szCs w:val="20"/>
              </w:rPr>
            </w:pPr>
          </w:p>
        </w:tc>
      </w:tr>
      <w:tr w:rsidR="003F02DB" w:rsidRPr="00707CE7" w14:paraId="0AB8091D" w14:textId="77777777" w:rsidTr="25EA471B">
        <w:tc>
          <w:tcPr>
            <w:tcW w:w="2715" w:type="dxa"/>
          </w:tcPr>
          <w:p w14:paraId="14374D4F" w14:textId="77777777" w:rsidR="003F02DB" w:rsidRPr="00707CE7" w:rsidRDefault="003F02DB" w:rsidP="003F02D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17" w:type="dxa"/>
          </w:tcPr>
          <w:p w14:paraId="289D807B" w14:textId="2C37978E" w:rsidR="003F02DB" w:rsidRPr="00707CE7" w:rsidRDefault="00EC2E02" w:rsidP="00996719">
            <w:pPr>
              <w:jc w:val="center"/>
              <w:rPr>
                <w:sz w:val="20"/>
                <w:szCs w:val="20"/>
                <w:lang w:val="en-US" w:eastAsia="pl-PL"/>
              </w:rPr>
            </w:pPr>
            <w:r>
              <w:rPr>
                <w:sz w:val="20"/>
                <w:szCs w:val="20"/>
                <w:lang w:val="en-US" w:eastAsia="pl-PL"/>
              </w:rPr>
              <w:t>5</w:t>
            </w:r>
            <w:r w:rsidR="6739832B" w:rsidRPr="00707CE7">
              <w:rPr>
                <w:sz w:val="20"/>
                <w:szCs w:val="20"/>
                <w:lang w:val="en-US" w:eastAsia="pl-PL"/>
              </w:rPr>
              <w:t>0</w:t>
            </w:r>
          </w:p>
        </w:tc>
        <w:tc>
          <w:tcPr>
            <w:tcW w:w="1257" w:type="dxa"/>
          </w:tcPr>
          <w:p w14:paraId="3D56ABAD" w14:textId="77777777" w:rsidR="003F02DB" w:rsidRPr="00707CE7" w:rsidRDefault="003F02DB" w:rsidP="003F02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104E024" w14:textId="77777777" w:rsidR="003F02DB" w:rsidRPr="00707CE7" w:rsidRDefault="003F02DB" w:rsidP="003F02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317AC2D" w14:textId="77777777" w:rsidR="003F02DB" w:rsidRPr="00707CE7" w:rsidRDefault="003F02DB" w:rsidP="003F02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E353826" w14:textId="77777777" w:rsidR="003F02DB" w:rsidRPr="00707CE7" w:rsidRDefault="003F02DB" w:rsidP="003F02DB">
            <w:pPr>
              <w:rPr>
                <w:sz w:val="20"/>
                <w:szCs w:val="20"/>
              </w:rPr>
            </w:pPr>
          </w:p>
        </w:tc>
      </w:tr>
      <w:tr w:rsidR="00116E67" w:rsidRPr="00707CE7" w14:paraId="410AFCBE" w14:textId="77777777" w:rsidTr="25EA471B">
        <w:tc>
          <w:tcPr>
            <w:tcW w:w="2715" w:type="dxa"/>
          </w:tcPr>
          <w:p w14:paraId="51424206" w14:textId="77777777" w:rsidR="00116E67" w:rsidRPr="00707CE7" w:rsidRDefault="00116E67" w:rsidP="00116E67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Forma zaliczenia</w:t>
            </w:r>
          </w:p>
        </w:tc>
        <w:tc>
          <w:tcPr>
            <w:tcW w:w="1117" w:type="dxa"/>
          </w:tcPr>
          <w:p w14:paraId="75EBCBA0" w14:textId="6397BC9A" w:rsidR="00116E67" w:rsidRPr="00707CE7" w:rsidRDefault="003F02DB" w:rsidP="00996719">
            <w:pPr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zaliczenie na ocenę</w:t>
            </w:r>
          </w:p>
        </w:tc>
        <w:tc>
          <w:tcPr>
            <w:tcW w:w="1257" w:type="dxa"/>
          </w:tcPr>
          <w:p w14:paraId="71EFA518" w14:textId="77777777" w:rsidR="00116E67" w:rsidRPr="00707CE7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19D802F" w14:textId="77777777" w:rsidR="00116E67" w:rsidRPr="00707CE7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24B454B" w14:textId="77777777" w:rsidR="00116E67" w:rsidRPr="00707CE7" w:rsidRDefault="00116E67" w:rsidP="00116E6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CAE2D40" w14:textId="77777777" w:rsidR="00116E67" w:rsidRPr="00707CE7" w:rsidRDefault="00116E67" w:rsidP="00116E67">
            <w:pPr>
              <w:rPr>
                <w:sz w:val="20"/>
                <w:szCs w:val="20"/>
              </w:rPr>
            </w:pPr>
          </w:p>
        </w:tc>
      </w:tr>
      <w:tr w:rsidR="00116E67" w:rsidRPr="00707CE7" w14:paraId="6F293A76" w14:textId="77777777" w:rsidTr="25EA471B">
        <w:tc>
          <w:tcPr>
            <w:tcW w:w="2715" w:type="dxa"/>
          </w:tcPr>
          <w:p w14:paraId="5D8ECEAD" w14:textId="77777777" w:rsidR="00116E67" w:rsidRPr="00707CE7" w:rsidRDefault="00116E67" w:rsidP="00116E67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17" w:type="dxa"/>
          </w:tcPr>
          <w:p w14:paraId="4A9BB1E4" w14:textId="77777777" w:rsidR="00116E67" w:rsidRPr="00707CE7" w:rsidRDefault="00116E67" w:rsidP="009967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2045902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BD7921F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680D746B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7381FCF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</w:tr>
      <w:tr w:rsidR="00116E67" w:rsidRPr="00707CE7" w14:paraId="1396AE2B" w14:textId="77777777" w:rsidTr="25EA471B">
        <w:tc>
          <w:tcPr>
            <w:tcW w:w="2715" w:type="dxa"/>
          </w:tcPr>
          <w:p w14:paraId="1BB4C126" w14:textId="77777777" w:rsidR="00116E67" w:rsidRPr="00707CE7" w:rsidRDefault="00116E67" w:rsidP="00116E67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14:paraId="00628116" w14:textId="0D969667" w:rsidR="00116E67" w:rsidRPr="00707CE7" w:rsidRDefault="66305DA8" w:rsidP="00996719">
            <w:pPr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2</w:t>
            </w:r>
          </w:p>
        </w:tc>
        <w:tc>
          <w:tcPr>
            <w:tcW w:w="1257" w:type="dxa"/>
          </w:tcPr>
          <w:p w14:paraId="5DFED7E5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4AD6129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5A751226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84614BE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</w:tr>
      <w:tr w:rsidR="00116E67" w:rsidRPr="00707CE7" w14:paraId="1DBA489D" w14:textId="77777777" w:rsidTr="25EA471B">
        <w:tc>
          <w:tcPr>
            <w:tcW w:w="2715" w:type="dxa"/>
          </w:tcPr>
          <w:p w14:paraId="16A465BD" w14:textId="77777777" w:rsidR="00116E67" w:rsidRPr="00707CE7" w:rsidRDefault="00116E67" w:rsidP="00116E67">
            <w:pPr>
              <w:jc w:val="right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 xml:space="preserve">w tym liczba punktów odpowiadająca zajęciom </w:t>
            </w:r>
          </w:p>
          <w:p w14:paraId="3BDFCD64" w14:textId="77777777" w:rsidR="00116E67" w:rsidRPr="00707CE7" w:rsidRDefault="00116E67" w:rsidP="00116E67">
            <w:pPr>
              <w:jc w:val="right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14:paraId="13D744FB" w14:textId="43204B5C" w:rsidR="00116E67" w:rsidRPr="00707CE7" w:rsidRDefault="00996719" w:rsidP="00996719">
            <w:pPr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0</w:t>
            </w:r>
          </w:p>
        </w:tc>
        <w:tc>
          <w:tcPr>
            <w:tcW w:w="1257" w:type="dxa"/>
          </w:tcPr>
          <w:p w14:paraId="447E07E2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2013382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7321C3DC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163D39E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</w:tr>
      <w:tr w:rsidR="00116E67" w:rsidRPr="00707CE7" w14:paraId="55E9A0B3" w14:textId="77777777" w:rsidTr="25EA471B">
        <w:tc>
          <w:tcPr>
            <w:tcW w:w="2715" w:type="dxa"/>
          </w:tcPr>
          <w:p w14:paraId="0E807E63" w14:textId="77777777" w:rsidR="00116E67" w:rsidRPr="00707CE7" w:rsidRDefault="00116E67" w:rsidP="00116E67">
            <w:pPr>
              <w:jc w:val="right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14:paraId="727D5D26" w14:textId="72C330AE" w:rsidR="00116E67" w:rsidRPr="00707CE7" w:rsidRDefault="6F688C0C" w:rsidP="00996719">
            <w:pPr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1,</w:t>
            </w:r>
            <w:r w:rsidR="00EC2E02">
              <w:rPr>
                <w:sz w:val="20"/>
                <w:szCs w:val="20"/>
              </w:rPr>
              <w:t>2</w:t>
            </w:r>
          </w:p>
        </w:tc>
        <w:tc>
          <w:tcPr>
            <w:tcW w:w="1257" w:type="dxa"/>
          </w:tcPr>
          <w:p w14:paraId="4E6B7C0E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C830BAB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14:paraId="1A6345C9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D78FF5E" w14:textId="77777777" w:rsidR="00116E67" w:rsidRPr="00707CE7" w:rsidRDefault="00116E67" w:rsidP="00116E6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33EB94" w14:textId="77777777" w:rsidR="005C16CA" w:rsidRPr="00707CE7" w:rsidRDefault="005C16CA">
      <w:pPr>
        <w:rPr>
          <w:sz w:val="20"/>
          <w:szCs w:val="20"/>
        </w:rPr>
      </w:pPr>
    </w:p>
    <w:p w14:paraId="17E16EED" w14:textId="77777777" w:rsidR="003C37E7" w:rsidRPr="00707CE7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07CE7" w14:paraId="29951B23" w14:textId="77777777" w:rsidTr="00E305E2">
        <w:trPr>
          <w:trHeight w:val="77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2BA0" w14:textId="77777777" w:rsidR="00D552A5" w:rsidRPr="00707CE7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707CE7">
              <w:rPr>
                <w:b/>
                <w:bCs/>
                <w:sz w:val="20"/>
                <w:szCs w:val="20"/>
              </w:rPr>
              <w:t>WYMAGANIA WST</w:t>
            </w:r>
            <w:r w:rsidR="003F183E" w:rsidRPr="00707CE7">
              <w:rPr>
                <w:b/>
                <w:bCs/>
                <w:sz w:val="20"/>
                <w:szCs w:val="20"/>
              </w:rPr>
              <w:t>Ę</w:t>
            </w:r>
            <w:r w:rsidRPr="00707CE7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707CE7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78EF8D6A" w14:textId="77777777" w:rsidR="005C16CA" w:rsidRDefault="007D7D9B" w:rsidP="005C16CA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Brak wymagań wstępnych</w:t>
            </w:r>
          </w:p>
          <w:p w14:paraId="63BB756F" w14:textId="5D2BEB52" w:rsidR="00707CE7" w:rsidRPr="00707CE7" w:rsidRDefault="00707CE7" w:rsidP="005C16CA">
            <w:pPr>
              <w:rPr>
                <w:sz w:val="20"/>
                <w:szCs w:val="20"/>
              </w:rPr>
            </w:pPr>
          </w:p>
        </w:tc>
      </w:tr>
    </w:tbl>
    <w:p w14:paraId="7D12C91D" w14:textId="161E4C36" w:rsidR="009E23F5" w:rsidRPr="00707CE7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9060"/>
        <w:gridCol w:w="160"/>
      </w:tblGrid>
      <w:tr w:rsidR="009E23F5" w:rsidRPr="00707CE7" w14:paraId="18501F22" w14:textId="77777777" w:rsidTr="25EA471B">
        <w:trPr>
          <w:gridBefore w:val="1"/>
          <w:gridAfter w:val="1"/>
          <w:wBefore w:w="10" w:type="dxa"/>
          <w:wAfter w:w="160" w:type="dxa"/>
        </w:trPr>
        <w:tc>
          <w:tcPr>
            <w:tcW w:w="9060" w:type="dxa"/>
          </w:tcPr>
          <w:p w14:paraId="54BA4E87" w14:textId="11EC4772" w:rsidR="005C16CA" w:rsidRPr="00707CE7" w:rsidRDefault="009E23F5" w:rsidP="00E13EF3">
            <w:pPr>
              <w:jc w:val="center"/>
              <w:rPr>
                <w:b/>
                <w:sz w:val="20"/>
                <w:szCs w:val="20"/>
              </w:rPr>
            </w:pPr>
            <w:r w:rsidRPr="00707CE7">
              <w:rPr>
                <w:b/>
                <w:sz w:val="20"/>
                <w:szCs w:val="20"/>
              </w:rPr>
              <w:t>CELE PRZEDMIOTU</w:t>
            </w:r>
          </w:p>
          <w:p w14:paraId="307DAD11" w14:textId="77777777" w:rsidR="00996719" w:rsidRPr="00707CE7" w:rsidRDefault="00996719" w:rsidP="00E13EF3">
            <w:pPr>
              <w:jc w:val="center"/>
              <w:rPr>
                <w:b/>
                <w:sz w:val="20"/>
                <w:szCs w:val="20"/>
              </w:rPr>
            </w:pPr>
          </w:p>
          <w:p w14:paraId="0A636797" w14:textId="1427270E" w:rsidR="003F02DB" w:rsidRPr="00707CE7" w:rsidRDefault="003F02DB" w:rsidP="003F02D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C1 Zapoznanie studentów z podstawowymi, współczesnymi koncepcjami z zakresu nauk społecznych.</w:t>
            </w:r>
          </w:p>
          <w:p w14:paraId="186105E5" w14:textId="77777777" w:rsidR="00716DA1" w:rsidRDefault="003F02DB" w:rsidP="003F02D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C2. Zapoznanie studentów z wyzwaniami, konsekwencjami i szansami wynikającymi z ujmowania nauk o</w:t>
            </w:r>
            <w:r w:rsidR="00396180" w:rsidRPr="00707CE7">
              <w:rPr>
                <w:sz w:val="20"/>
                <w:szCs w:val="20"/>
              </w:rPr>
              <w:t> </w:t>
            </w:r>
            <w:r w:rsidRPr="00707CE7">
              <w:rPr>
                <w:sz w:val="20"/>
                <w:szCs w:val="20"/>
              </w:rPr>
              <w:t>zarządzaniu i jakości jako nauk społecznych.</w:t>
            </w:r>
          </w:p>
          <w:p w14:paraId="2289B777" w14:textId="3536F4FB" w:rsidR="00707CE7" w:rsidRPr="00707CE7" w:rsidRDefault="00707CE7" w:rsidP="003F02DB">
            <w:pPr>
              <w:rPr>
                <w:sz w:val="20"/>
                <w:szCs w:val="20"/>
              </w:rPr>
            </w:pPr>
          </w:p>
        </w:tc>
      </w:tr>
      <w:tr w:rsidR="00D552A5" w:rsidRPr="00707CE7" w14:paraId="6A17144E" w14:textId="77777777" w:rsidTr="25EA47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460E5E" w14:textId="43D6EB1B" w:rsidR="001E0D88" w:rsidRPr="00707CE7" w:rsidRDefault="00707CE7" w:rsidP="00E13EF3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="00C1459D" w:rsidRPr="00707CE7">
              <w:rPr>
                <w:sz w:val="20"/>
                <w:szCs w:val="20"/>
              </w:rPr>
              <w:t xml:space="preserve">RZEDMIOTOWE </w:t>
            </w:r>
            <w:r w:rsidR="00D552A5" w:rsidRPr="00707CE7">
              <w:rPr>
                <w:sz w:val="20"/>
                <w:szCs w:val="20"/>
              </w:rPr>
              <w:t xml:space="preserve">EFEKTY </w:t>
            </w:r>
            <w:r w:rsidR="00AB33CE" w:rsidRPr="00707CE7">
              <w:rPr>
                <w:sz w:val="20"/>
                <w:szCs w:val="20"/>
              </w:rPr>
              <w:t>UCZ</w:t>
            </w:r>
            <w:r w:rsidR="00D552A5" w:rsidRPr="00707CE7">
              <w:rPr>
                <w:sz w:val="20"/>
                <w:szCs w:val="20"/>
              </w:rPr>
              <w:t>ENIA</w:t>
            </w:r>
            <w:r w:rsidR="00252DBF" w:rsidRPr="00707CE7">
              <w:rPr>
                <w:sz w:val="20"/>
                <w:szCs w:val="20"/>
              </w:rPr>
              <w:t xml:space="preserve"> </w:t>
            </w:r>
            <w:r w:rsidR="00AB33CE" w:rsidRPr="00707CE7">
              <w:rPr>
                <w:sz w:val="20"/>
                <w:szCs w:val="20"/>
              </w:rPr>
              <w:t>SIĘ</w:t>
            </w:r>
          </w:p>
          <w:p w14:paraId="2623FA27" w14:textId="77777777" w:rsidR="00996719" w:rsidRPr="00707CE7" w:rsidRDefault="00996719" w:rsidP="00996719">
            <w:pPr>
              <w:rPr>
                <w:sz w:val="20"/>
                <w:szCs w:val="20"/>
              </w:rPr>
            </w:pPr>
          </w:p>
          <w:p w14:paraId="10A21D4B" w14:textId="77777777" w:rsidR="00A34EDC" w:rsidRPr="00707CE7" w:rsidRDefault="00A34EDC" w:rsidP="00A34EDC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 w:rsidRPr="00707CE7">
              <w:rPr>
                <w:b/>
                <w:sz w:val="20"/>
                <w:szCs w:val="20"/>
              </w:rPr>
              <w:t>Z zakresu wiedzy:</w:t>
            </w:r>
          </w:p>
          <w:p w14:paraId="364A8483" w14:textId="0E1243DE" w:rsidR="00A34EDC" w:rsidRPr="00707CE7" w:rsidRDefault="00EB3188" w:rsidP="00A34ED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A34EDC" w:rsidRPr="00707CE7">
              <w:rPr>
                <w:sz w:val="20"/>
                <w:szCs w:val="20"/>
              </w:rPr>
              <w:t>_W01 posiada pogłębioną, usystematyzowaną wiedzę o kluczowych pojęciach i najnowszych koncepcjach z zakresie nauk społecznych</w:t>
            </w:r>
            <w:r w:rsidR="007D7D9B" w:rsidRPr="00707CE7">
              <w:rPr>
                <w:sz w:val="20"/>
                <w:szCs w:val="20"/>
              </w:rPr>
              <w:t xml:space="preserve">, w tym charakteryzuje, wyjaśnia i interpretuje normy i standardy społeczno-kulturowe, organizacyjne, moralne i etyczne właściwe dla </w:t>
            </w:r>
            <w:r w:rsidR="009F46A4" w:rsidRPr="00707CE7">
              <w:rPr>
                <w:sz w:val="20"/>
                <w:szCs w:val="20"/>
              </w:rPr>
              <w:t xml:space="preserve">zarządzania zasobami ludzkimi we współczesnych organizacjach. </w:t>
            </w:r>
          </w:p>
          <w:p w14:paraId="63CA6D41" w14:textId="3AC7D8F1" w:rsidR="00A34EDC" w:rsidRPr="00707CE7" w:rsidRDefault="00EB3188" w:rsidP="00A34ED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A34EDC" w:rsidRPr="00707CE7">
              <w:rPr>
                <w:sz w:val="20"/>
                <w:szCs w:val="20"/>
              </w:rPr>
              <w:t>_W02 posiada usystematyzowaną, pogłębioną wiedzę o podstawowych procesach</w:t>
            </w:r>
            <w:r w:rsidR="009F46A4" w:rsidRPr="00707CE7">
              <w:rPr>
                <w:sz w:val="20"/>
                <w:szCs w:val="20"/>
              </w:rPr>
              <w:t xml:space="preserve">, mechanizmach i zmianach społecznych, wpływających na procesy grupowe i zjawisko przywództwa w organizacjach. </w:t>
            </w:r>
          </w:p>
          <w:p w14:paraId="67CE4462" w14:textId="6F923512" w:rsidR="00874AAA" w:rsidRPr="00707CE7" w:rsidRDefault="00EB3188" w:rsidP="00A34ED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A34EDC" w:rsidRPr="00707CE7">
              <w:rPr>
                <w:sz w:val="20"/>
                <w:szCs w:val="20"/>
              </w:rPr>
              <w:t xml:space="preserve">_W03 </w:t>
            </w:r>
            <w:r w:rsidR="009F46A4" w:rsidRPr="00707CE7">
              <w:rPr>
                <w:sz w:val="20"/>
                <w:szCs w:val="20"/>
              </w:rPr>
              <w:t xml:space="preserve">posiada pogłębioną wiedzę na temat determinant i skuteczności indywidualnych i zespołowych działań, w tym identyfikuje czynniki warunkujące możliwość rozwoju innowacyjności, kreatywności i przedsiębiorczości. </w:t>
            </w:r>
          </w:p>
          <w:p w14:paraId="103442DF" w14:textId="77777777" w:rsidR="00B95AB6" w:rsidRPr="00707CE7" w:rsidRDefault="00B95AB6" w:rsidP="00B95AB6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 w:rsidRPr="00707CE7">
              <w:rPr>
                <w:b/>
                <w:sz w:val="20"/>
                <w:szCs w:val="20"/>
              </w:rPr>
              <w:t>Z zakresu umiejętności:</w:t>
            </w:r>
          </w:p>
          <w:p w14:paraId="3FF623E0" w14:textId="6504B74F" w:rsidR="00B95AB6" w:rsidRPr="00707CE7" w:rsidRDefault="00EB3188" w:rsidP="00B95AB6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B95AB6" w:rsidRPr="00707CE7">
              <w:rPr>
                <w:sz w:val="20"/>
                <w:szCs w:val="20"/>
              </w:rPr>
              <w:t xml:space="preserve">_U01 identyfikuje i klasyfikuje podstawową terminologię i teorie dominujące w obrębie </w:t>
            </w:r>
            <w:r w:rsidR="00DA3856" w:rsidRPr="00707CE7">
              <w:rPr>
                <w:sz w:val="20"/>
                <w:szCs w:val="20"/>
              </w:rPr>
              <w:t>dyscyplin</w:t>
            </w:r>
            <w:r w:rsidR="00B95AB6" w:rsidRPr="00707CE7">
              <w:rPr>
                <w:sz w:val="20"/>
                <w:szCs w:val="20"/>
              </w:rPr>
              <w:t xml:space="preserve"> w naukach społecznych</w:t>
            </w:r>
          </w:p>
          <w:p w14:paraId="60CB316C" w14:textId="74584429" w:rsidR="00B95AB6" w:rsidRPr="00707CE7" w:rsidRDefault="00EB3188" w:rsidP="00B95AB6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B95AB6" w:rsidRPr="00707CE7">
              <w:rPr>
                <w:sz w:val="20"/>
                <w:szCs w:val="20"/>
              </w:rPr>
              <w:t xml:space="preserve">_U02 potrafi posługiwać się podstawowymi narzędziami badań z </w:t>
            </w:r>
            <w:r w:rsidR="00DA3856" w:rsidRPr="00707CE7">
              <w:rPr>
                <w:sz w:val="20"/>
                <w:szCs w:val="20"/>
              </w:rPr>
              <w:t>zakresie</w:t>
            </w:r>
            <w:r w:rsidR="00B95AB6" w:rsidRPr="00707CE7">
              <w:rPr>
                <w:sz w:val="20"/>
                <w:szCs w:val="20"/>
              </w:rPr>
              <w:t xml:space="preserve"> nauk społecznych oraz zna zasady ich konstruowania</w:t>
            </w:r>
          </w:p>
          <w:p w14:paraId="5973FCDC" w14:textId="77777777" w:rsidR="00B95AB6" w:rsidRPr="00707CE7" w:rsidRDefault="00B95AB6" w:rsidP="00B95AB6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 w:rsidRPr="00707CE7">
              <w:rPr>
                <w:b/>
                <w:sz w:val="20"/>
                <w:szCs w:val="20"/>
              </w:rPr>
              <w:t>Z zakresu kompetencji społecznych:</w:t>
            </w:r>
          </w:p>
          <w:p w14:paraId="51B877D6" w14:textId="07357AAF" w:rsidR="00B95AB6" w:rsidRPr="00707CE7" w:rsidRDefault="00EB3188" w:rsidP="00B95AB6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B95AB6" w:rsidRPr="00707CE7">
              <w:rPr>
                <w:sz w:val="20"/>
                <w:szCs w:val="20"/>
              </w:rPr>
              <w:t xml:space="preserve">_K01 ma świadomość znaczenia procesów społecznych dla funkcjonowania współczesnych organizacji </w:t>
            </w:r>
          </w:p>
          <w:p w14:paraId="5F7D6EF8" w14:textId="27063BF5" w:rsidR="00E716FE" w:rsidRPr="00707CE7" w:rsidRDefault="00EB3188" w:rsidP="00A34ED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PEU</w:t>
            </w:r>
            <w:r w:rsidR="00B95AB6" w:rsidRPr="00707CE7">
              <w:rPr>
                <w:sz w:val="20"/>
                <w:szCs w:val="20"/>
              </w:rPr>
              <w:t>_K02 wykazuje gotowość do uwzględniania mechanizmów społecznych do analizowania i interpretowania postaw społecznych i zawodowych</w:t>
            </w:r>
          </w:p>
        </w:tc>
      </w:tr>
    </w:tbl>
    <w:p w14:paraId="1272E9FA" w14:textId="77777777" w:rsidR="00480AC6" w:rsidRPr="00707CE7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"/>
        <w:gridCol w:w="6755"/>
        <w:gridCol w:w="1477"/>
      </w:tblGrid>
      <w:tr w:rsidR="00D552A5" w:rsidRPr="00707CE7" w14:paraId="103ADA56" w14:textId="77777777" w:rsidTr="25EA471B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2DA5B5" w14:textId="77777777" w:rsidR="00D552A5" w:rsidRPr="00707CE7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707CE7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D552A5" w:rsidRPr="00707CE7" w14:paraId="5E329491" w14:textId="77777777" w:rsidTr="25EA471B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D6D6F4" w14:textId="77777777" w:rsidR="00D552A5" w:rsidRPr="00707CE7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Forma zajęć</w:t>
            </w:r>
            <w:r w:rsidR="00F60A81" w:rsidRPr="00707CE7">
              <w:rPr>
                <w:sz w:val="20"/>
                <w:szCs w:val="20"/>
              </w:rPr>
              <w:t xml:space="preserve"> </w:t>
            </w:r>
            <w:r w:rsidRPr="00707CE7">
              <w:rPr>
                <w:sz w:val="20"/>
                <w:szCs w:val="20"/>
              </w:rPr>
              <w:t>-</w:t>
            </w:r>
            <w:r w:rsidR="00F60A81" w:rsidRPr="00707CE7">
              <w:rPr>
                <w:sz w:val="20"/>
                <w:szCs w:val="20"/>
              </w:rPr>
              <w:t xml:space="preserve"> </w:t>
            </w:r>
            <w:r w:rsidR="00D81453" w:rsidRPr="00707CE7">
              <w:rPr>
                <w:sz w:val="20"/>
                <w:szCs w:val="20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0133F2" w14:textId="77777777" w:rsidR="00D552A5" w:rsidRPr="00707CE7" w:rsidRDefault="00D552A5" w:rsidP="25EA471B">
            <w:pPr>
              <w:pStyle w:val="Nagwek5"/>
              <w:numPr>
                <w:ilvl w:val="4"/>
                <w:numId w:val="0"/>
              </w:numPr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Liczba godzin</w:t>
            </w:r>
            <w:r w:rsidR="08EEB4AE" w:rsidRPr="00707CE7">
              <w:rPr>
                <w:sz w:val="20"/>
                <w:szCs w:val="20"/>
              </w:rPr>
              <w:t xml:space="preserve"> </w:t>
            </w:r>
          </w:p>
        </w:tc>
      </w:tr>
      <w:tr w:rsidR="00D552A5" w:rsidRPr="00707CE7" w14:paraId="60E0BF8F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57A6DB8" w14:textId="77777777" w:rsidR="00D552A5" w:rsidRPr="00707CE7" w:rsidRDefault="00D552A5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</w:t>
            </w:r>
            <w:r w:rsidR="004A7EAC" w:rsidRPr="00707CE7">
              <w:rPr>
                <w:bCs/>
                <w:sz w:val="20"/>
                <w:szCs w:val="20"/>
              </w:rPr>
              <w:t>y1-2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D00D06" w14:textId="3A2DD583" w:rsidR="00D552A5" w:rsidRPr="00707CE7" w:rsidRDefault="00456631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 xml:space="preserve">Kwestie organizacyjne- omówienie zasad i warunków </w:t>
            </w:r>
            <w:proofErr w:type="spellStart"/>
            <w:r w:rsidRPr="00707CE7">
              <w:rPr>
                <w:bCs/>
                <w:sz w:val="20"/>
                <w:szCs w:val="20"/>
              </w:rPr>
              <w:t>zaliczenia.</w:t>
            </w:r>
            <w:r w:rsidR="00200A74" w:rsidRPr="00707CE7">
              <w:rPr>
                <w:bCs/>
                <w:sz w:val="20"/>
                <w:szCs w:val="20"/>
              </w:rPr>
              <w:t>Wprowadzenie</w:t>
            </w:r>
            <w:proofErr w:type="spellEnd"/>
            <w:r w:rsidR="00200A74" w:rsidRPr="00707CE7">
              <w:rPr>
                <w:bCs/>
                <w:sz w:val="20"/>
                <w:szCs w:val="20"/>
              </w:rPr>
              <w:t xml:space="preserve">- współczesne oblicze, </w:t>
            </w:r>
            <w:r w:rsidR="004A7EAC" w:rsidRPr="00707CE7">
              <w:rPr>
                <w:bCs/>
                <w:sz w:val="20"/>
                <w:szCs w:val="20"/>
              </w:rPr>
              <w:t>przedmiot</w:t>
            </w:r>
            <w:r w:rsidR="00200A74" w:rsidRPr="00707CE7">
              <w:rPr>
                <w:bCs/>
                <w:sz w:val="20"/>
                <w:szCs w:val="20"/>
              </w:rPr>
              <w:t>, stan i wyzwania nauk społecznych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908F92" w14:textId="77777777" w:rsidR="00D552A5" w:rsidRPr="00707CE7" w:rsidRDefault="004A7EAC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4</w:t>
            </w:r>
          </w:p>
        </w:tc>
      </w:tr>
      <w:tr w:rsidR="00D552A5" w:rsidRPr="00707CE7" w14:paraId="7E9E5578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21C3E4" w14:textId="3B7493CE" w:rsidR="00D552A5" w:rsidRPr="00707CE7" w:rsidRDefault="00D552A5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</w:t>
            </w:r>
            <w:r w:rsidR="00252DBF" w:rsidRPr="00707CE7">
              <w:rPr>
                <w:bCs/>
                <w:sz w:val="20"/>
                <w:szCs w:val="20"/>
              </w:rPr>
              <w:t>y</w:t>
            </w:r>
            <w:r w:rsidR="004A7EAC" w:rsidRPr="00707CE7">
              <w:rPr>
                <w:bCs/>
                <w:sz w:val="20"/>
                <w:szCs w:val="20"/>
              </w:rPr>
              <w:t>3-</w:t>
            </w:r>
            <w:r w:rsidR="00456631" w:rsidRPr="00707CE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64CDBC" w14:textId="069302EB" w:rsidR="00D552A5" w:rsidRPr="00707CE7" w:rsidRDefault="593B86CE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Psychologia społeczna i psychologia biznesu- najważniejsze współczesne koncepcje</w:t>
            </w:r>
            <w:r w:rsidR="2944B353" w:rsidRPr="00707CE7">
              <w:rPr>
                <w:sz w:val="20"/>
                <w:szCs w:val="20"/>
              </w:rPr>
              <w:t xml:space="preserve"> (jednostka, percepcja, osobowość, kompetencje i umiejętności, jakość życia, wpływ społeczny</w:t>
            </w:r>
            <w:r w:rsidR="00456631" w:rsidRPr="00707CE7">
              <w:rPr>
                <w:sz w:val="20"/>
                <w:szCs w:val="20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3558D9" w14:textId="42DB75C5" w:rsidR="00D552A5" w:rsidRPr="00707CE7" w:rsidRDefault="001740BC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4</w:t>
            </w:r>
          </w:p>
        </w:tc>
      </w:tr>
      <w:tr w:rsidR="00456631" w:rsidRPr="00707CE7" w14:paraId="4B962094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7ABDB03" w14:textId="572B79A3" w:rsidR="00456631" w:rsidRPr="00707CE7" w:rsidRDefault="00456631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Wy 5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DB44B" w14:textId="2E695337" w:rsidR="00456631" w:rsidRPr="00707CE7" w:rsidRDefault="00456631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Psychologia społeczna i psychologia biznesu- najważniejsze współczesne koncepcje (sensowność pracy, radzenie sobie z wymagającymi interakcjami interpersonalnymi, podejście interpretacyjne i itp.)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FA6F8C" w14:textId="2596A3FF" w:rsidR="00456631" w:rsidRPr="00707CE7" w:rsidRDefault="001740BC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2</w:t>
            </w:r>
          </w:p>
        </w:tc>
      </w:tr>
      <w:tr w:rsidR="00D552A5" w:rsidRPr="00707CE7" w14:paraId="7277A2FF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41D83A" w14:textId="527DD97A" w:rsidR="00D552A5" w:rsidRPr="00707CE7" w:rsidRDefault="00D552A5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</w:t>
            </w:r>
            <w:r w:rsidR="00252DBF" w:rsidRPr="00707CE7">
              <w:rPr>
                <w:bCs/>
                <w:sz w:val="20"/>
                <w:szCs w:val="20"/>
              </w:rPr>
              <w:t>y</w:t>
            </w:r>
            <w:r w:rsidR="004A7EAC" w:rsidRPr="00707CE7">
              <w:rPr>
                <w:bCs/>
                <w:sz w:val="20"/>
                <w:szCs w:val="20"/>
              </w:rPr>
              <w:t>6-</w:t>
            </w:r>
            <w:r w:rsidR="001740BC" w:rsidRPr="00707CE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10F7D2" w14:textId="591BFB89" w:rsidR="00D552A5" w:rsidRPr="00707CE7" w:rsidRDefault="593B86CE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Socjologia i socjologia organizacji- najważniejsze współczesne koncepcje</w:t>
            </w:r>
            <w:r w:rsidR="6AF75CE3" w:rsidRPr="00707CE7">
              <w:rPr>
                <w:sz w:val="20"/>
                <w:szCs w:val="20"/>
              </w:rPr>
              <w:t xml:space="preserve"> (grupa, hierarchia i struktura, zależność, władza i podmiotowość w strukturach społecznych i </w:t>
            </w:r>
            <w:r w:rsidR="001740BC" w:rsidRPr="00707CE7">
              <w:rPr>
                <w:sz w:val="20"/>
                <w:szCs w:val="20"/>
              </w:rPr>
              <w:t>organizacyjnych)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000975" w14:textId="668C51CB" w:rsidR="00D552A5" w:rsidRPr="00707CE7" w:rsidRDefault="001740BC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4</w:t>
            </w:r>
          </w:p>
        </w:tc>
      </w:tr>
      <w:tr w:rsidR="001740BC" w:rsidRPr="00707CE7" w14:paraId="3DBEEE2F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7A638A" w14:textId="2A1FFAA9" w:rsidR="001740BC" w:rsidRPr="00707CE7" w:rsidRDefault="001740BC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497216" w14:textId="27DFFBDD" w:rsidR="001740BC" w:rsidRPr="00707CE7" w:rsidRDefault="001740BC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 xml:space="preserve">Socjologia i socjologia organizacji- najważniejsze współczesne koncepcje (teoria </w:t>
            </w:r>
            <w:proofErr w:type="spellStart"/>
            <w:r w:rsidRPr="00707CE7">
              <w:rPr>
                <w:sz w:val="20"/>
                <w:szCs w:val="20"/>
              </w:rPr>
              <w:t>neo</w:t>
            </w:r>
            <w:proofErr w:type="spellEnd"/>
            <w:r w:rsidRPr="00707CE7">
              <w:rPr>
                <w:sz w:val="20"/>
                <w:szCs w:val="20"/>
              </w:rPr>
              <w:t>-instytucjonalna, praktyki instytucjonalne, kapitał społeczny, sieci społeczne, zaufanie itp.)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AA7E60" w14:textId="302ACA7D" w:rsidR="001740BC" w:rsidRPr="00707CE7" w:rsidRDefault="001740BC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2</w:t>
            </w:r>
          </w:p>
        </w:tc>
      </w:tr>
      <w:tr w:rsidR="00D552A5" w:rsidRPr="00707CE7" w14:paraId="0EEA6A04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B4F424" w14:textId="275DE9C4" w:rsidR="00D552A5" w:rsidRPr="00707CE7" w:rsidRDefault="00D552A5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</w:t>
            </w:r>
            <w:r w:rsidR="00252DBF" w:rsidRPr="00707CE7">
              <w:rPr>
                <w:bCs/>
                <w:sz w:val="20"/>
                <w:szCs w:val="20"/>
              </w:rPr>
              <w:t>y</w:t>
            </w:r>
            <w:r w:rsidR="004A7EAC" w:rsidRPr="00707CE7">
              <w:rPr>
                <w:bCs/>
                <w:sz w:val="20"/>
                <w:szCs w:val="20"/>
              </w:rPr>
              <w:t>9-1</w:t>
            </w:r>
            <w:r w:rsidR="00353D82" w:rsidRPr="00707CE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06EB50" w14:textId="1C130362" w:rsidR="00D552A5" w:rsidRPr="00707CE7" w:rsidRDefault="593B86CE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Antropologia i etnografia organizacji- najważniejsze współczesne koncepcje</w:t>
            </w:r>
            <w:r w:rsidR="1DC2D042" w:rsidRPr="00707CE7">
              <w:rPr>
                <w:sz w:val="20"/>
                <w:szCs w:val="20"/>
              </w:rPr>
              <w:t xml:space="preserve"> (kultura, </w:t>
            </w:r>
            <w:r w:rsidR="5C67B573" w:rsidRPr="00707CE7">
              <w:rPr>
                <w:sz w:val="20"/>
                <w:szCs w:val="20"/>
              </w:rPr>
              <w:t xml:space="preserve">metafory i </w:t>
            </w:r>
            <w:r w:rsidR="1DC2D042" w:rsidRPr="00707CE7">
              <w:rPr>
                <w:sz w:val="20"/>
                <w:szCs w:val="20"/>
              </w:rPr>
              <w:t>archetypy, rytuały, ukryte znaczenia</w:t>
            </w:r>
            <w:r w:rsidR="00353D82" w:rsidRPr="00707CE7">
              <w:rPr>
                <w:sz w:val="20"/>
                <w:szCs w:val="20"/>
              </w:rPr>
              <w:t>,</w:t>
            </w:r>
            <w:r w:rsidR="28F095F1" w:rsidRPr="00707CE7">
              <w:rPr>
                <w:sz w:val="20"/>
                <w:szCs w:val="20"/>
              </w:rPr>
              <w:t xml:space="preserve"> </w:t>
            </w:r>
            <w:r w:rsidR="45AF1EB8" w:rsidRPr="00707CE7">
              <w:rPr>
                <w:sz w:val="20"/>
                <w:szCs w:val="20"/>
              </w:rPr>
              <w:t>itp.</w:t>
            </w:r>
            <w:r w:rsidR="28F095F1" w:rsidRPr="00707CE7">
              <w:rPr>
                <w:sz w:val="20"/>
                <w:szCs w:val="20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7E14A2" w14:textId="77777777" w:rsidR="00D552A5" w:rsidRPr="00707CE7" w:rsidRDefault="004A7EAC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6</w:t>
            </w:r>
          </w:p>
        </w:tc>
      </w:tr>
      <w:tr w:rsidR="00353D82" w:rsidRPr="00707CE7" w14:paraId="45D76AC6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315A54" w14:textId="199BD425" w:rsidR="00353D82" w:rsidRPr="00707CE7" w:rsidRDefault="00353D82" w:rsidP="0016706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Wy11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633A09" w14:textId="174B54D4" w:rsidR="00353D82" w:rsidRPr="00707CE7" w:rsidRDefault="00353D82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Antropologia i etnografia organizacji- najważniejsze współczesne koncepcje (etnograficzne badanie organizacji, itp.)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B625DC" w14:textId="77777777" w:rsidR="00353D82" w:rsidRPr="00707CE7" w:rsidRDefault="00353D82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00A74" w:rsidRPr="00707CE7" w14:paraId="796F7566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F1C2CA" w14:textId="3780CB1C" w:rsidR="00200A74" w:rsidRPr="00707CE7" w:rsidRDefault="593B86CE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Wy</w:t>
            </w:r>
            <w:r w:rsidR="40D3F860" w:rsidRPr="00707CE7">
              <w:rPr>
                <w:sz w:val="20"/>
                <w:szCs w:val="20"/>
              </w:rPr>
              <w:t>12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CAA715" w14:textId="3EF573D2" w:rsidR="00200A74" w:rsidRPr="00707CE7" w:rsidRDefault="00200A74" w:rsidP="00200A74">
            <w:pPr>
              <w:pStyle w:val="Akapitzlist"/>
              <w:ind w:left="-47"/>
              <w:contextualSpacing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Narzędzia nauk społecznych. Metody i techniki badawcze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78B973" w14:textId="17682709" w:rsidR="00200A74" w:rsidRPr="00707CE7" w:rsidRDefault="5FF0705B" w:rsidP="00200A74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2</w:t>
            </w:r>
          </w:p>
        </w:tc>
      </w:tr>
      <w:tr w:rsidR="00200A74" w:rsidRPr="00707CE7" w14:paraId="3B9535AF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F7B760" w14:textId="678B13A7" w:rsidR="00200A74" w:rsidRPr="00707CE7" w:rsidRDefault="593B86CE" w:rsidP="25EA471B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Wy</w:t>
            </w:r>
            <w:r w:rsidR="40D3F860" w:rsidRPr="00707CE7">
              <w:rPr>
                <w:sz w:val="20"/>
                <w:szCs w:val="20"/>
              </w:rPr>
              <w:t>1</w:t>
            </w:r>
            <w:r w:rsidR="6CFFB7D8" w:rsidRPr="00707CE7">
              <w:rPr>
                <w:sz w:val="20"/>
                <w:szCs w:val="20"/>
              </w:rPr>
              <w:t>3</w:t>
            </w:r>
            <w:r w:rsidR="40D3F860" w:rsidRPr="00707CE7">
              <w:rPr>
                <w:sz w:val="20"/>
                <w:szCs w:val="20"/>
              </w:rPr>
              <w:t>-1</w:t>
            </w:r>
            <w:r w:rsidR="3B8E39A3" w:rsidRPr="00707CE7">
              <w:rPr>
                <w:sz w:val="20"/>
                <w:szCs w:val="20"/>
              </w:rPr>
              <w:t>4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42B851" w14:textId="77777777" w:rsidR="00200A74" w:rsidRPr="00707CE7" w:rsidRDefault="004A7EAC" w:rsidP="00200A74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 xml:space="preserve">Wyzwania i szanse nauk o zarządzaniu i jakości jako nauk społecznych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5B81E" w14:textId="77777777" w:rsidR="00200A74" w:rsidRPr="00707CE7" w:rsidRDefault="004A7EAC" w:rsidP="00200A74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4</w:t>
            </w:r>
          </w:p>
        </w:tc>
      </w:tr>
      <w:tr w:rsidR="25EA471B" w:rsidRPr="00707CE7" w14:paraId="5F210E61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1B4AC" w14:textId="34D03218" w:rsidR="79E91435" w:rsidRPr="00707CE7" w:rsidRDefault="79E91435" w:rsidP="25EA471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Wy15</w:t>
            </w: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1D46B7" w14:textId="45F670CC" w:rsidR="79E91435" w:rsidRPr="00707CE7" w:rsidRDefault="79E91435" w:rsidP="25EA471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Test końcowy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1D4EC" w14:textId="40176BAC" w:rsidR="42561DD8" w:rsidRPr="00707CE7" w:rsidRDefault="42561DD8" w:rsidP="25EA471B">
            <w:pPr>
              <w:jc w:val="center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2</w:t>
            </w:r>
          </w:p>
        </w:tc>
      </w:tr>
      <w:tr w:rsidR="00200A74" w:rsidRPr="00707CE7" w14:paraId="2F54AA5B" w14:textId="77777777" w:rsidTr="25EA471B">
        <w:trPr>
          <w:trHeight w:val="20"/>
        </w:trPr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394BCB" w14:textId="77777777" w:rsidR="00200A74" w:rsidRPr="00707CE7" w:rsidRDefault="00200A74" w:rsidP="00200A74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F1DA70D" w14:textId="77777777" w:rsidR="00200A74" w:rsidRPr="00707CE7" w:rsidRDefault="00200A74" w:rsidP="00200A74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9E84AC" w14:textId="77777777" w:rsidR="00200A74" w:rsidRPr="00707CE7" w:rsidRDefault="004A7EAC" w:rsidP="00200A74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07CE7">
              <w:rPr>
                <w:bCs/>
                <w:sz w:val="20"/>
                <w:szCs w:val="20"/>
              </w:rPr>
              <w:t>30</w:t>
            </w:r>
          </w:p>
        </w:tc>
      </w:tr>
    </w:tbl>
    <w:p w14:paraId="5E181FE0" w14:textId="1911198A" w:rsidR="00937508" w:rsidRDefault="00937508">
      <w:pPr>
        <w:rPr>
          <w:sz w:val="20"/>
          <w:szCs w:val="20"/>
        </w:rPr>
      </w:pPr>
    </w:p>
    <w:p w14:paraId="400D8AB1" w14:textId="77777777" w:rsidR="00707CE7" w:rsidRPr="00707CE7" w:rsidRDefault="00707C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707CE7" w14:paraId="47E1DBE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7721E" w14:textId="69691FA5" w:rsidR="009A3831" w:rsidRPr="00707CE7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 xml:space="preserve">STOSOWANE </w:t>
            </w:r>
            <w:r w:rsidR="009A3831" w:rsidRPr="00707CE7">
              <w:rPr>
                <w:sz w:val="20"/>
                <w:szCs w:val="20"/>
              </w:rPr>
              <w:t>NARZĘDZIA DYDAKTYCZNE</w:t>
            </w:r>
          </w:p>
        </w:tc>
      </w:tr>
      <w:tr w:rsidR="009A3831" w:rsidRPr="00707CE7" w14:paraId="4985522F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72F4" w14:textId="77777777" w:rsidR="001C668B" w:rsidRPr="00707CE7" w:rsidRDefault="001C668B" w:rsidP="001C668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N1. techniki multimedialne (prezentacja)</w:t>
            </w:r>
          </w:p>
          <w:p w14:paraId="2B4CD767" w14:textId="77777777" w:rsidR="001C668B" w:rsidRPr="00707CE7" w:rsidRDefault="001C668B" w:rsidP="001C668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 xml:space="preserve">N2. dyskusja </w:t>
            </w:r>
          </w:p>
          <w:p w14:paraId="3DF05F50" w14:textId="77777777" w:rsidR="007358EE" w:rsidRPr="00707CE7" w:rsidRDefault="001C668B" w:rsidP="001C668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N</w:t>
            </w:r>
            <w:r w:rsidR="004A7EAC" w:rsidRPr="00707CE7">
              <w:rPr>
                <w:sz w:val="20"/>
                <w:szCs w:val="20"/>
              </w:rPr>
              <w:t>3</w:t>
            </w:r>
            <w:r w:rsidRPr="00707CE7">
              <w:rPr>
                <w:sz w:val="20"/>
                <w:szCs w:val="20"/>
              </w:rPr>
              <w:t>. studia przypadku</w:t>
            </w:r>
          </w:p>
        </w:tc>
      </w:tr>
    </w:tbl>
    <w:p w14:paraId="1AAEB1EA" w14:textId="77777777" w:rsidR="008F1AD2" w:rsidRPr="00707CE7" w:rsidRDefault="008F1AD2">
      <w:pPr>
        <w:rPr>
          <w:sz w:val="20"/>
          <w:szCs w:val="20"/>
        </w:rPr>
      </w:pPr>
    </w:p>
    <w:p w14:paraId="0D12B40F" w14:textId="77777777" w:rsidR="00707CE7" w:rsidRDefault="00707CE7">
      <w:pPr>
        <w:suppressAutoHyphens w:val="0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3AEC1382" w14:textId="628E6DAF" w:rsidR="007333C4" w:rsidRPr="00707CE7" w:rsidRDefault="007333C4" w:rsidP="007333C4">
      <w:pPr>
        <w:jc w:val="center"/>
        <w:rPr>
          <w:b/>
          <w:sz w:val="20"/>
          <w:szCs w:val="20"/>
        </w:rPr>
      </w:pPr>
      <w:r w:rsidRPr="00707CE7">
        <w:rPr>
          <w:b/>
          <w:sz w:val="20"/>
          <w:szCs w:val="20"/>
        </w:rPr>
        <w:lastRenderedPageBreak/>
        <w:t xml:space="preserve">OCENA OSIĄGNIĘCIA </w:t>
      </w:r>
      <w:r w:rsidR="00C1459D" w:rsidRPr="00707CE7">
        <w:rPr>
          <w:b/>
          <w:sz w:val="20"/>
          <w:szCs w:val="20"/>
        </w:rPr>
        <w:t xml:space="preserve">PRZEDMIOTOWYCH </w:t>
      </w:r>
      <w:r w:rsidRPr="00707CE7">
        <w:rPr>
          <w:b/>
          <w:sz w:val="20"/>
          <w:szCs w:val="20"/>
        </w:rPr>
        <w:t xml:space="preserve">EFEKTÓW </w:t>
      </w:r>
      <w:r w:rsidR="00AB33CE" w:rsidRPr="00707CE7">
        <w:rPr>
          <w:b/>
          <w:sz w:val="20"/>
          <w:szCs w:val="20"/>
        </w:rPr>
        <w:t>UCZ</w:t>
      </w:r>
      <w:r w:rsidRPr="00707CE7">
        <w:rPr>
          <w:b/>
          <w:sz w:val="20"/>
          <w:szCs w:val="20"/>
        </w:rPr>
        <w:t>ENIA</w:t>
      </w:r>
      <w:r w:rsidR="00AB33CE" w:rsidRPr="00707CE7">
        <w:rPr>
          <w:b/>
          <w:sz w:val="20"/>
          <w:szCs w:val="20"/>
        </w:rPr>
        <w:t xml:space="preserve"> SIĘ</w:t>
      </w:r>
    </w:p>
    <w:p w14:paraId="0DB5303B" w14:textId="77777777" w:rsidR="007333C4" w:rsidRPr="00707CE7" w:rsidRDefault="007333C4" w:rsidP="007333C4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178"/>
        <w:gridCol w:w="3395"/>
      </w:tblGrid>
      <w:tr w:rsidR="007333C4" w:rsidRPr="00707CE7" w14:paraId="47D32339" w14:textId="77777777" w:rsidTr="00353D82">
        <w:tc>
          <w:tcPr>
            <w:tcW w:w="2487" w:type="dxa"/>
          </w:tcPr>
          <w:p w14:paraId="7B07FE47" w14:textId="77777777" w:rsidR="007333C4" w:rsidRPr="00707CE7" w:rsidRDefault="007333C4" w:rsidP="009D49C5">
            <w:pPr>
              <w:rPr>
                <w:sz w:val="20"/>
                <w:szCs w:val="20"/>
              </w:rPr>
            </w:pPr>
            <w:r w:rsidRPr="00707CE7">
              <w:rPr>
                <w:b/>
                <w:sz w:val="20"/>
                <w:szCs w:val="20"/>
              </w:rPr>
              <w:t>Ocen</w:t>
            </w:r>
            <w:r w:rsidR="009D49C5" w:rsidRPr="00707CE7">
              <w:rPr>
                <w:b/>
                <w:sz w:val="20"/>
                <w:szCs w:val="20"/>
              </w:rPr>
              <w:t>y</w:t>
            </w:r>
            <w:r w:rsidR="009D49C5" w:rsidRPr="00707CE7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707CE7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3178" w:type="dxa"/>
          </w:tcPr>
          <w:p w14:paraId="7CB2E87E" w14:textId="77777777" w:rsidR="007333C4" w:rsidRPr="00707CE7" w:rsidRDefault="007333C4" w:rsidP="00AB33CE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 xml:space="preserve">Numer efektu </w:t>
            </w:r>
            <w:r w:rsidR="00AB33CE" w:rsidRPr="00707CE7">
              <w:rPr>
                <w:sz w:val="20"/>
                <w:szCs w:val="20"/>
              </w:rPr>
              <w:t>uczenia się</w:t>
            </w:r>
          </w:p>
        </w:tc>
        <w:tc>
          <w:tcPr>
            <w:tcW w:w="3395" w:type="dxa"/>
          </w:tcPr>
          <w:p w14:paraId="768E2FF8" w14:textId="77777777" w:rsidR="007333C4" w:rsidRPr="00707CE7" w:rsidRDefault="007333C4" w:rsidP="00AB33CE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 xml:space="preserve">Sposób oceny osiągnięcia efektu </w:t>
            </w:r>
            <w:r w:rsidR="00AB33CE" w:rsidRPr="00707CE7">
              <w:rPr>
                <w:sz w:val="20"/>
                <w:szCs w:val="20"/>
              </w:rPr>
              <w:t>uczenia się</w:t>
            </w:r>
          </w:p>
        </w:tc>
      </w:tr>
      <w:tr w:rsidR="001C668B" w:rsidRPr="00707CE7" w14:paraId="319A799D" w14:textId="77777777" w:rsidTr="00353D82">
        <w:tc>
          <w:tcPr>
            <w:tcW w:w="2487" w:type="dxa"/>
          </w:tcPr>
          <w:p w14:paraId="09FB0B5D" w14:textId="4A0E3473" w:rsidR="001C668B" w:rsidRPr="00707CE7" w:rsidRDefault="00452139" w:rsidP="001C668B">
            <w:pPr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F1</w:t>
            </w:r>
          </w:p>
        </w:tc>
        <w:tc>
          <w:tcPr>
            <w:tcW w:w="3178" w:type="dxa"/>
          </w:tcPr>
          <w:p w14:paraId="7EEFB776" w14:textId="51F25057" w:rsidR="00C96BF6" w:rsidRPr="00707CE7" w:rsidRDefault="00C96BF6" w:rsidP="00353D82">
            <w:pPr>
              <w:rPr>
                <w:sz w:val="20"/>
                <w:szCs w:val="20"/>
                <w:lang w:eastAsia="pl-PL"/>
              </w:rPr>
            </w:pPr>
            <w:r w:rsidRPr="00707CE7">
              <w:rPr>
                <w:sz w:val="20"/>
                <w:szCs w:val="20"/>
                <w:lang w:eastAsia="pl-PL"/>
              </w:rPr>
              <w:t>PEU_W01</w:t>
            </w:r>
            <w:r w:rsidR="00353D82" w:rsidRPr="00707CE7">
              <w:rPr>
                <w:sz w:val="20"/>
                <w:szCs w:val="20"/>
                <w:lang w:eastAsia="pl-PL"/>
              </w:rPr>
              <w:t xml:space="preserve">; </w:t>
            </w:r>
            <w:r w:rsidRPr="00707CE7">
              <w:rPr>
                <w:sz w:val="20"/>
                <w:szCs w:val="20"/>
              </w:rPr>
              <w:t>PEU_W02</w:t>
            </w:r>
            <w:r w:rsidR="00353D82" w:rsidRPr="00707CE7">
              <w:rPr>
                <w:sz w:val="20"/>
                <w:szCs w:val="20"/>
              </w:rPr>
              <w:t xml:space="preserve">; </w:t>
            </w:r>
            <w:r w:rsidRPr="00707CE7">
              <w:rPr>
                <w:sz w:val="20"/>
                <w:szCs w:val="20"/>
              </w:rPr>
              <w:t>PEU_W03</w:t>
            </w:r>
            <w:r w:rsidR="00353D82" w:rsidRPr="00707CE7">
              <w:rPr>
                <w:sz w:val="20"/>
                <w:szCs w:val="20"/>
              </w:rPr>
              <w:t xml:space="preserve">; </w:t>
            </w:r>
            <w:r w:rsidRPr="00707CE7">
              <w:rPr>
                <w:sz w:val="20"/>
                <w:szCs w:val="20"/>
              </w:rPr>
              <w:t>PEU_U01</w:t>
            </w:r>
            <w:r w:rsidR="00353D82" w:rsidRPr="00707CE7">
              <w:rPr>
                <w:sz w:val="20"/>
                <w:szCs w:val="20"/>
              </w:rPr>
              <w:t xml:space="preserve">; </w:t>
            </w:r>
            <w:r w:rsidRPr="00707CE7">
              <w:rPr>
                <w:sz w:val="20"/>
                <w:szCs w:val="20"/>
              </w:rPr>
              <w:t>PEU_U02</w:t>
            </w:r>
            <w:r w:rsidR="00353D82" w:rsidRPr="00707CE7">
              <w:rPr>
                <w:sz w:val="20"/>
                <w:szCs w:val="20"/>
              </w:rPr>
              <w:t xml:space="preserve">; </w:t>
            </w:r>
            <w:r w:rsidRPr="00707CE7">
              <w:rPr>
                <w:sz w:val="20"/>
                <w:szCs w:val="20"/>
              </w:rPr>
              <w:t>PEU_K01</w:t>
            </w:r>
            <w:r w:rsidR="00353D82" w:rsidRPr="00707CE7">
              <w:rPr>
                <w:sz w:val="20"/>
                <w:szCs w:val="20"/>
              </w:rPr>
              <w:t xml:space="preserve">; </w:t>
            </w:r>
            <w:r w:rsidRPr="00707CE7">
              <w:rPr>
                <w:sz w:val="20"/>
                <w:szCs w:val="20"/>
              </w:rPr>
              <w:t>PEU_K02</w:t>
            </w:r>
          </w:p>
        </w:tc>
        <w:tc>
          <w:tcPr>
            <w:tcW w:w="3395" w:type="dxa"/>
          </w:tcPr>
          <w:p w14:paraId="4D5E3169" w14:textId="3CD08C1C" w:rsidR="001C668B" w:rsidRPr="00707CE7" w:rsidRDefault="00C96BF6" w:rsidP="001C668B">
            <w:pPr>
              <w:pStyle w:val="Default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ocena na podstawie testu zaliczeniowego</w:t>
            </w:r>
          </w:p>
        </w:tc>
      </w:tr>
      <w:tr w:rsidR="00452139" w:rsidRPr="00707CE7" w14:paraId="17CC3627" w14:textId="77777777" w:rsidTr="00AE2D59">
        <w:tc>
          <w:tcPr>
            <w:tcW w:w="9060" w:type="dxa"/>
            <w:gridSpan w:val="3"/>
          </w:tcPr>
          <w:p w14:paraId="690C4BFE" w14:textId="7145DE5B" w:rsidR="00452139" w:rsidRPr="00707CE7" w:rsidRDefault="00452139" w:rsidP="001C668B">
            <w:pPr>
              <w:pStyle w:val="Default"/>
              <w:rPr>
                <w:sz w:val="20"/>
                <w:szCs w:val="20"/>
              </w:rPr>
            </w:pPr>
            <w:r w:rsidRPr="00707CE7">
              <w:rPr>
                <w:sz w:val="20"/>
                <w:szCs w:val="20"/>
              </w:rPr>
              <w:t>P=F1</w:t>
            </w:r>
          </w:p>
        </w:tc>
      </w:tr>
    </w:tbl>
    <w:p w14:paraId="3540A7C2" w14:textId="77777777" w:rsidR="00067B47" w:rsidRPr="00707CE7" w:rsidRDefault="00067B47">
      <w:pPr>
        <w:rPr>
          <w:sz w:val="20"/>
          <w:szCs w:val="20"/>
        </w:rPr>
      </w:pPr>
    </w:p>
    <w:p w14:paraId="0C7093DF" w14:textId="77777777" w:rsidR="009A33BF" w:rsidRPr="00707CE7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707CE7" w14:paraId="63BA2180" w14:textId="77777777" w:rsidTr="25EA471B">
        <w:trPr>
          <w:cantSplit/>
          <w:trHeight w:val="31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5960C" w14:textId="77777777" w:rsidR="009A3831" w:rsidRPr="00707CE7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707CE7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707CE7" w14:paraId="651D489E" w14:textId="77777777" w:rsidTr="25EA471B">
        <w:trPr>
          <w:trHeight w:val="2573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6A40EDA" w14:textId="64153136" w:rsidR="002B5912" w:rsidRPr="00707CE7" w:rsidRDefault="1B1A1396" w:rsidP="25EA471B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707CE7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PODSTAWOWA:</w:t>
            </w:r>
          </w:p>
          <w:p w14:paraId="0EDABBDB" w14:textId="77777777" w:rsidR="004A7EAC" w:rsidRPr="00707CE7" w:rsidRDefault="00680EB1" w:rsidP="004A7EAC">
            <w:pPr>
              <w:rPr>
                <w:sz w:val="20"/>
                <w:szCs w:val="20"/>
                <w:lang w:val="en-GB" w:eastAsia="pl-PL"/>
              </w:rPr>
            </w:pPr>
            <w:r w:rsidRPr="00707CE7">
              <w:rPr>
                <w:sz w:val="20"/>
                <w:szCs w:val="20"/>
                <w:lang w:val="en-GB" w:eastAsia="pl-PL"/>
              </w:rPr>
              <w:t xml:space="preserve">[1] </w:t>
            </w:r>
            <w:proofErr w:type="spellStart"/>
            <w:r w:rsidR="004A7EAC" w:rsidRPr="00707CE7">
              <w:rPr>
                <w:sz w:val="20"/>
                <w:szCs w:val="20"/>
                <w:lang w:val="en-GB" w:eastAsia="pl-PL"/>
              </w:rPr>
              <w:t>Zulke</w:t>
            </w:r>
            <w:proofErr w:type="spellEnd"/>
            <w:r w:rsidR="004A7EAC" w:rsidRPr="00707CE7">
              <w:rPr>
                <w:sz w:val="20"/>
                <w:szCs w:val="20"/>
                <w:lang w:val="en-GB" w:eastAsia="pl-PL"/>
              </w:rPr>
              <w:t xml:space="preserve"> J.H, </w:t>
            </w:r>
            <w:proofErr w:type="spellStart"/>
            <w:r w:rsidR="004A7EAC" w:rsidRPr="00707CE7">
              <w:rPr>
                <w:sz w:val="20"/>
                <w:szCs w:val="20"/>
                <w:lang w:val="en-GB" w:eastAsia="pl-PL"/>
              </w:rPr>
              <w:t>Kirley</w:t>
            </w:r>
            <w:proofErr w:type="spellEnd"/>
            <w:r w:rsidR="004A7EAC" w:rsidRPr="00707CE7">
              <w:rPr>
                <w:sz w:val="20"/>
                <w:szCs w:val="20"/>
                <w:lang w:val="en-GB" w:eastAsia="pl-PL"/>
              </w:rPr>
              <w:t xml:space="preserve"> J.P. (2002), </w:t>
            </w:r>
            <w:r w:rsidR="004A7EAC" w:rsidRPr="00707CE7">
              <w:rPr>
                <w:i/>
                <w:sz w:val="20"/>
                <w:szCs w:val="20"/>
                <w:lang w:val="en-GB" w:eastAsia="pl-PL"/>
              </w:rPr>
              <w:t xml:space="preserve">Through the Eyes of Social Science, </w:t>
            </w:r>
            <w:r w:rsidR="004A7EAC" w:rsidRPr="00707CE7">
              <w:rPr>
                <w:sz w:val="20"/>
                <w:szCs w:val="20"/>
                <w:lang w:val="en-GB" w:eastAsia="pl-PL"/>
              </w:rPr>
              <w:t>Prospect Heights: Waveland Press</w:t>
            </w:r>
          </w:p>
          <w:p w14:paraId="7865815E" w14:textId="77777777" w:rsidR="00680EB1" w:rsidRPr="00707CE7" w:rsidRDefault="00680EB1" w:rsidP="00680EB1">
            <w:pPr>
              <w:rPr>
                <w:sz w:val="20"/>
                <w:szCs w:val="20"/>
                <w:lang w:val="en-GB" w:eastAsia="pl-PL"/>
              </w:rPr>
            </w:pPr>
            <w:r w:rsidRPr="00707CE7">
              <w:rPr>
                <w:sz w:val="20"/>
                <w:szCs w:val="20"/>
                <w:lang w:val="en-GB" w:eastAsia="pl-PL"/>
              </w:rPr>
              <w:t xml:space="preserve">[2] </w:t>
            </w:r>
            <w:proofErr w:type="spellStart"/>
            <w:r w:rsidR="00B002FA" w:rsidRPr="00707CE7">
              <w:rPr>
                <w:sz w:val="20"/>
                <w:szCs w:val="20"/>
                <w:lang w:val="en-GB" w:eastAsia="pl-PL"/>
              </w:rPr>
              <w:t>Chiapello</w:t>
            </w:r>
            <w:proofErr w:type="spellEnd"/>
            <w:r w:rsidR="00B002FA" w:rsidRPr="00707CE7">
              <w:rPr>
                <w:sz w:val="20"/>
                <w:szCs w:val="20"/>
                <w:lang w:val="en-GB" w:eastAsia="pl-PL"/>
              </w:rPr>
              <w:t xml:space="preserve"> E. (2019), </w:t>
            </w:r>
            <w:r w:rsidR="00B002FA" w:rsidRPr="00707CE7">
              <w:rPr>
                <w:i/>
                <w:sz w:val="20"/>
                <w:szCs w:val="20"/>
                <w:lang w:val="en-GB" w:eastAsia="pl-PL"/>
              </w:rPr>
              <w:t>Management Tools. A Social Sciences Perspective</w:t>
            </w:r>
            <w:r w:rsidR="00B002FA" w:rsidRPr="00707CE7">
              <w:rPr>
                <w:sz w:val="20"/>
                <w:szCs w:val="20"/>
                <w:lang w:val="en-GB" w:eastAsia="pl-PL"/>
              </w:rPr>
              <w:t>, Patrick Gilbert, IAE Paris</w:t>
            </w:r>
          </w:p>
          <w:p w14:paraId="6920F7EB" w14:textId="77777777" w:rsidR="00680EB1" w:rsidRPr="00707CE7" w:rsidRDefault="00680EB1" w:rsidP="007B475C">
            <w:pPr>
              <w:rPr>
                <w:sz w:val="20"/>
                <w:szCs w:val="20"/>
                <w:lang w:val="en-GB" w:eastAsia="pl-PL"/>
              </w:rPr>
            </w:pPr>
            <w:r w:rsidRPr="00707CE7">
              <w:rPr>
                <w:sz w:val="20"/>
                <w:szCs w:val="20"/>
                <w:lang w:val="en-GB" w:eastAsia="pl-PL"/>
              </w:rPr>
              <w:t xml:space="preserve">[3] </w:t>
            </w:r>
            <w:r w:rsidR="007B475C" w:rsidRPr="00707CE7">
              <w:rPr>
                <w:sz w:val="20"/>
                <w:szCs w:val="20"/>
                <w:lang w:val="en-GB" w:eastAsia="pl-PL"/>
              </w:rPr>
              <w:t xml:space="preserve">Amann W., </w:t>
            </w:r>
            <w:proofErr w:type="spellStart"/>
            <w:r w:rsidR="007B475C" w:rsidRPr="00707CE7">
              <w:rPr>
                <w:sz w:val="20"/>
                <w:szCs w:val="20"/>
                <w:lang w:val="en-GB" w:eastAsia="pl-PL"/>
              </w:rPr>
              <w:t>Dierksmeier</w:t>
            </w:r>
            <w:proofErr w:type="spellEnd"/>
            <w:r w:rsidR="007B475C" w:rsidRPr="00707CE7">
              <w:rPr>
                <w:sz w:val="20"/>
                <w:szCs w:val="20"/>
                <w:lang w:val="en-GB" w:eastAsia="pl-PL"/>
              </w:rPr>
              <w:t xml:space="preserve"> C., von </w:t>
            </w:r>
            <w:proofErr w:type="spellStart"/>
            <w:r w:rsidR="007B475C" w:rsidRPr="00707CE7">
              <w:rPr>
                <w:sz w:val="20"/>
                <w:szCs w:val="20"/>
                <w:lang w:val="en-GB" w:eastAsia="pl-PL"/>
              </w:rPr>
              <w:t>Kimakowitz</w:t>
            </w:r>
            <w:proofErr w:type="spellEnd"/>
            <w:r w:rsidR="007B475C" w:rsidRPr="00707CE7">
              <w:rPr>
                <w:sz w:val="20"/>
                <w:szCs w:val="20"/>
                <w:lang w:val="en-GB" w:eastAsia="pl-PL"/>
              </w:rPr>
              <w:t xml:space="preserve"> E., </w:t>
            </w:r>
            <w:proofErr w:type="spellStart"/>
            <w:r w:rsidR="007B475C" w:rsidRPr="00707CE7">
              <w:rPr>
                <w:sz w:val="20"/>
                <w:szCs w:val="20"/>
                <w:lang w:val="en-GB" w:eastAsia="pl-PL"/>
              </w:rPr>
              <w:t>Pirson</w:t>
            </w:r>
            <w:proofErr w:type="spellEnd"/>
            <w:r w:rsidR="007B475C" w:rsidRPr="00707CE7">
              <w:rPr>
                <w:sz w:val="20"/>
                <w:szCs w:val="20"/>
                <w:lang w:val="en-GB" w:eastAsia="pl-PL"/>
              </w:rPr>
              <w:t xml:space="preserve"> M., </w:t>
            </w:r>
            <w:proofErr w:type="spellStart"/>
            <w:r w:rsidR="007B475C" w:rsidRPr="00707CE7">
              <w:rPr>
                <w:sz w:val="20"/>
                <w:szCs w:val="20"/>
                <w:lang w:val="en-GB" w:eastAsia="pl-PL"/>
              </w:rPr>
              <w:t>Spitzeck</w:t>
            </w:r>
            <w:proofErr w:type="spellEnd"/>
            <w:r w:rsidR="007B475C" w:rsidRPr="00707CE7">
              <w:rPr>
                <w:sz w:val="20"/>
                <w:szCs w:val="20"/>
                <w:lang w:val="en-GB" w:eastAsia="pl-PL"/>
              </w:rPr>
              <w:t xml:space="preserve"> H. (2014) Humanistic Management in Practice, Springer Palgrave Macmillan</w:t>
            </w:r>
          </w:p>
          <w:p w14:paraId="30D3ED7B" w14:textId="77777777" w:rsidR="006F01A6" w:rsidRPr="00707CE7" w:rsidRDefault="006F01A6">
            <w:pPr>
              <w:rPr>
                <w:sz w:val="20"/>
                <w:szCs w:val="20"/>
                <w:lang w:val="en-GB"/>
              </w:rPr>
            </w:pPr>
          </w:p>
          <w:p w14:paraId="4D4A4BDE" w14:textId="77777777" w:rsidR="002B5912" w:rsidRPr="00707CE7" w:rsidRDefault="1B1A1396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707CE7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UZUPEŁNIAJĄCA:</w:t>
            </w:r>
          </w:p>
          <w:p w14:paraId="52B782AF" w14:textId="3BF8FBB3" w:rsidR="00396180" w:rsidRPr="00707CE7" w:rsidRDefault="42857043" w:rsidP="25EA471B">
            <w:pPr>
              <w:spacing w:after="200" w:line="276" w:lineRule="auto"/>
              <w:rPr>
                <w:color w:val="000000" w:themeColor="text1"/>
                <w:sz w:val="20"/>
                <w:szCs w:val="20"/>
                <w:lang w:val="en-GB"/>
              </w:rPr>
            </w:pPr>
            <w:r w:rsidRPr="00707CE7">
              <w:rPr>
                <w:color w:val="000000" w:themeColor="text1"/>
                <w:sz w:val="20"/>
                <w:szCs w:val="20"/>
                <w:lang w:val="en-GB"/>
              </w:rPr>
              <w:t xml:space="preserve">[1] Elgin </w:t>
            </w:r>
            <w:proofErr w:type="spellStart"/>
            <w:r w:rsidRPr="00707CE7">
              <w:rPr>
                <w:color w:val="000000" w:themeColor="text1"/>
                <w:sz w:val="20"/>
                <w:szCs w:val="20"/>
                <w:lang w:val="en-GB"/>
              </w:rPr>
              <w:t>H.,Colander</w:t>
            </w:r>
            <w:proofErr w:type="spellEnd"/>
            <w:r w:rsidRPr="00707CE7">
              <w:rPr>
                <w:color w:val="000000" w:themeColor="text1"/>
                <w:sz w:val="20"/>
                <w:szCs w:val="20"/>
                <w:lang w:val="en-GB"/>
              </w:rPr>
              <w:t xml:space="preserve"> D.:  Social Science: An Introduction to the Study of Society, </w:t>
            </w:r>
            <w:proofErr w:type="spellStart"/>
            <w:r w:rsidRPr="00707CE7">
              <w:rPr>
                <w:color w:val="000000" w:themeColor="text1"/>
                <w:sz w:val="20"/>
                <w:szCs w:val="20"/>
                <w:lang w:val="en-GB"/>
              </w:rPr>
              <w:t>Allyn</w:t>
            </w:r>
            <w:proofErr w:type="spellEnd"/>
            <w:r w:rsidRPr="00707CE7">
              <w:rPr>
                <w:color w:val="000000" w:themeColor="text1"/>
                <w:sz w:val="20"/>
                <w:szCs w:val="20"/>
                <w:lang w:val="en-GB"/>
              </w:rPr>
              <w:t xml:space="preserve"> and Bacon, Boston, 2002</w:t>
            </w:r>
            <w:r w:rsidR="00396180" w:rsidRPr="00707CE7">
              <w:rPr>
                <w:sz w:val="20"/>
                <w:szCs w:val="20"/>
                <w:lang w:val="en-US"/>
              </w:rPr>
              <w:br/>
            </w:r>
            <w:r w:rsidRPr="00707CE7">
              <w:rPr>
                <w:color w:val="000000" w:themeColor="text1"/>
                <w:sz w:val="20"/>
                <w:szCs w:val="20"/>
                <w:lang w:val="en-GB"/>
              </w:rPr>
              <w:t>[2] Cialdini R.: Influence: Science and Practice, 5th edition, Pearson, 2008</w:t>
            </w:r>
            <w:r w:rsidR="00396180" w:rsidRPr="00707CE7">
              <w:rPr>
                <w:sz w:val="20"/>
                <w:szCs w:val="20"/>
                <w:lang w:val="en-US"/>
              </w:rPr>
              <w:br/>
            </w:r>
            <w:r w:rsidRPr="00707CE7">
              <w:rPr>
                <w:color w:val="000000" w:themeColor="text1"/>
                <w:sz w:val="20"/>
                <w:szCs w:val="20"/>
                <w:lang w:val="en-GB"/>
              </w:rPr>
              <w:t>[3] Handel M.J. (ed.): The Sociology of Organizations: Classic, Contemporary, and Critical Readings (Theory, Culture &amp; Society, Sage publications ltd, 2021</w:t>
            </w:r>
          </w:p>
        </w:tc>
      </w:tr>
      <w:tr w:rsidR="009A3831" w:rsidRPr="00707CE7" w14:paraId="1E791E1A" w14:textId="77777777" w:rsidTr="25EA471B">
        <w:trPr>
          <w:trHeight w:val="28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77B575" w14:textId="77777777" w:rsidR="009A3831" w:rsidRPr="00707CE7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707CE7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707CE7">
              <w:rPr>
                <w:b/>
                <w:bCs/>
                <w:sz w:val="20"/>
                <w:szCs w:val="20"/>
              </w:rPr>
              <w:t>PRZEDMIOT</w:t>
            </w:r>
            <w:r w:rsidRPr="00707CE7">
              <w:rPr>
                <w:b/>
                <w:bCs/>
                <w:sz w:val="20"/>
                <w:szCs w:val="20"/>
              </w:rPr>
              <w:t>U</w:t>
            </w:r>
            <w:r w:rsidR="009A3831" w:rsidRPr="00707CE7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D76241" w:rsidRPr="00707CE7" w14:paraId="217050A0" w14:textId="77777777" w:rsidTr="25EA471B">
        <w:trPr>
          <w:trHeight w:val="400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8481B2" w14:textId="0F73A146" w:rsidR="00D76241" w:rsidRPr="00707CE7" w:rsidRDefault="00D76241" w:rsidP="00D76241">
            <w:pPr>
              <w:rPr>
                <w:b/>
                <w:bCs/>
                <w:sz w:val="20"/>
                <w:szCs w:val="20"/>
                <w:lang w:eastAsia="pl-PL"/>
              </w:rPr>
            </w:pPr>
            <w:r w:rsidRPr="00707CE7">
              <w:rPr>
                <w:b/>
                <w:bCs/>
                <w:sz w:val="20"/>
                <w:szCs w:val="20"/>
                <w:lang w:eastAsia="pl-PL"/>
              </w:rPr>
              <w:t>Jagoda Mrzygłocka-Chojnacka</w:t>
            </w:r>
            <w:r w:rsidR="00996719" w:rsidRPr="00707CE7">
              <w:rPr>
                <w:b/>
                <w:bCs/>
                <w:sz w:val="20"/>
                <w:szCs w:val="20"/>
                <w:lang w:eastAsia="pl-PL"/>
              </w:rPr>
              <w:t>,</w:t>
            </w:r>
            <w:r w:rsidRPr="00707CE7">
              <w:rPr>
                <w:b/>
                <w:bCs/>
                <w:sz w:val="20"/>
                <w:szCs w:val="20"/>
                <w:lang w:eastAsia="pl-PL"/>
              </w:rPr>
              <w:t xml:space="preserve"> jagoda.mrzyglocka-chojnacka@pwr.edu.pl </w:t>
            </w:r>
          </w:p>
        </w:tc>
      </w:tr>
    </w:tbl>
    <w:p w14:paraId="6CD1BE1F" w14:textId="77777777" w:rsidR="00CB759A" w:rsidRPr="00707CE7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707CE7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D4729" w14:textId="77777777" w:rsidR="006F5A41" w:rsidRDefault="006F5A41">
      <w:r>
        <w:separator/>
      </w:r>
    </w:p>
  </w:endnote>
  <w:endnote w:type="continuationSeparator" w:id="0">
    <w:p w14:paraId="5B2F53B9" w14:textId="77777777" w:rsidR="006F5A41" w:rsidRDefault="006F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C554" w14:textId="77777777" w:rsidR="00167061" w:rsidRDefault="001670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9D1F" w14:textId="77777777" w:rsidR="0045053F" w:rsidRDefault="0045053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4EEA" w14:textId="77777777" w:rsidR="00167061" w:rsidRDefault="001670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A624" w14:textId="77777777" w:rsidR="006F5A41" w:rsidRDefault="006F5A41">
      <w:r>
        <w:separator/>
      </w:r>
    </w:p>
  </w:footnote>
  <w:footnote w:type="continuationSeparator" w:id="0">
    <w:p w14:paraId="1770ABF9" w14:textId="77777777" w:rsidR="006F5A41" w:rsidRDefault="006F5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37AE8" w14:textId="77777777" w:rsidR="00167061" w:rsidRDefault="001670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8DAF8" w14:textId="77777777" w:rsidR="00167061" w:rsidRDefault="001670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35647" w14:textId="77777777" w:rsidR="00167061" w:rsidRDefault="001670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D6BFC"/>
    <w:rsid w:val="000E365C"/>
    <w:rsid w:val="000F3A10"/>
    <w:rsid w:val="0010677A"/>
    <w:rsid w:val="00112BB5"/>
    <w:rsid w:val="00113B15"/>
    <w:rsid w:val="00114204"/>
    <w:rsid w:val="00116E67"/>
    <w:rsid w:val="00121FE8"/>
    <w:rsid w:val="00126B93"/>
    <w:rsid w:val="00157016"/>
    <w:rsid w:val="0016135A"/>
    <w:rsid w:val="00161417"/>
    <w:rsid w:val="00165ABC"/>
    <w:rsid w:val="00167061"/>
    <w:rsid w:val="001740BC"/>
    <w:rsid w:val="00182C94"/>
    <w:rsid w:val="00193412"/>
    <w:rsid w:val="00195696"/>
    <w:rsid w:val="00195F9F"/>
    <w:rsid w:val="001A43C0"/>
    <w:rsid w:val="001B6B2D"/>
    <w:rsid w:val="001C668B"/>
    <w:rsid w:val="001D58E2"/>
    <w:rsid w:val="001E0D88"/>
    <w:rsid w:val="00200A74"/>
    <w:rsid w:val="0020624E"/>
    <w:rsid w:val="0021066E"/>
    <w:rsid w:val="00216C3F"/>
    <w:rsid w:val="00221A54"/>
    <w:rsid w:val="00225ABB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46B77"/>
    <w:rsid w:val="003538DA"/>
    <w:rsid w:val="00353D82"/>
    <w:rsid w:val="00361AB9"/>
    <w:rsid w:val="003810E9"/>
    <w:rsid w:val="00381140"/>
    <w:rsid w:val="00390B75"/>
    <w:rsid w:val="00396180"/>
    <w:rsid w:val="003B0A30"/>
    <w:rsid w:val="003C37E7"/>
    <w:rsid w:val="003C650C"/>
    <w:rsid w:val="003F02DB"/>
    <w:rsid w:val="003F183E"/>
    <w:rsid w:val="003F5F77"/>
    <w:rsid w:val="00402A22"/>
    <w:rsid w:val="00407B87"/>
    <w:rsid w:val="00434D81"/>
    <w:rsid w:val="00445A01"/>
    <w:rsid w:val="0045053F"/>
    <w:rsid w:val="00452139"/>
    <w:rsid w:val="00456631"/>
    <w:rsid w:val="00465523"/>
    <w:rsid w:val="00474FDF"/>
    <w:rsid w:val="00476124"/>
    <w:rsid w:val="00477042"/>
    <w:rsid w:val="00480AC6"/>
    <w:rsid w:val="00487489"/>
    <w:rsid w:val="004A69E4"/>
    <w:rsid w:val="004A7DEB"/>
    <w:rsid w:val="004A7EAC"/>
    <w:rsid w:val="004A7FFC"/>
    <w:rsid w:val="004B2951"/>
    <w:rsid w:val="004B7360"/>
    <w:rsid w:val="004C4B53"/>
    <w:rsid w:val="004D36CA"/>
    <w:rsid w:val="004D7607"/>
    <w:rsid w:val="004E0AE1"/>
    <w:rsid w:val="005030BB"/>
    <w:rsid w:val="00505398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B0D90"/>
    <w:rsid w:val="006C64BB"/>
    <w:rsid w:val="006D0380"/>
    <w:rsid w:val="006D53FB"/>
    <w:rsid w:val="006D5EA5"/>
    <w:rsid w:val="006E7055"/>
    <w:rsid w:val="006F01A6"/>
    <w:rsid w:val="006F5A41"/>
    <w:rsid w:val="00707CE7"/>
    <w:rsid w:val="00712E09"/>
    <w:rsid w:val="0071360A"/>
    <w:rsid w:val="00713A17"/>
    <w:rsid w:val="00716DA1"/>
    <w:rsid w:val="007206D5"/>
    <w:rsid w:val="007225B6"/>
    <w:rsid w:val="00722987"/>
    <w:rsid w:val="007333C4"/>
    <w:rsid w:val="007358EE"/>
    <w:rsid w:val="007513C4"/>
    <w:rsid w:val="00765B5D"/>
    <w:rsid w:val="00794A39"/>
    <w:rsid w:val="007B30F9"/>
    <w:rsid w:val="007B475C"/>
    <w:rsid w:val="007C0C2C"/>
    <w:rsid w:val="007C6787"/>
    <w:rsid w:val="007C72CA"/>
    <w:rsid w:val="007D1760"/>
    <w:rsid w:val="007D46F8"/>
    <w:rsid w:val="007D5C79"/>
    <w:rsid w:val="007D60F8"/>
    <w:rsid w:val="007D7D9B"/>
    <w:rsid w:val="008011DB"/>
    <w:rsid w:val="008112FE"/>
    <w:rsid w:val="00813723"/>
    <w:rsid w:val="0085533D"/>
    <w:rsid w:val="008730C1"/>
    <w:rsid w:val="00874AAA"/>
    <w:rsid w:val="00875BE6"/>
    <w:rsid w:val="008942EC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6719"/>
    <w:rsid w:val="009A33BF"/>
    <w:rsid w:val="009A3831"/>
    <w:rsid w:val="009B74F0"/>
    <w:rsid w:val="009D49C5"/>
    <w:rsid w:val="009E23F5"/>
    <w:rsid w:val="009E431C"/>
    <w:rsid w:val="009F46A4"/>
    <w:rsid w:val="00A12397"/>
    <w:rsid w:val="00A12B4B"/>
    <w:rsid w:val="00A309E9"/>
    <w:rsid w:val="00A34EDC"/>
    <w:rsid w:val="00A405D5"/>
    <w:rsid w:val="00A677CF"/>
    <w:rsid w:val="00A73274"/>
    <w:rsid w:val="00A96C36"/>
    <w:rsid w:val="00AB33CE"/>
    <w:rsid w:val="00AB78D3"/>
    <w:rsid w:val="00AC0C11"/>
    <w:rsid w:val="00AC4224"/>
    <w:rsid w:val="00AD643A"/>
    <w:rsid w:val="00B002FA"/>
    <w:rsid w:val="00B03744"/>
    <w:rsid w:val="00B1282C"/>
    <w:rsid w:val="00B15A75"/>
    <w:rsid w:val="00B22DE8"/>
    <w:rsid w:val="00B3200B"/>
    <w:rsid w:val="00B326E7"/>
    <w:rsid w:val="00B3552F"/>
    <w:rsid w:val="00B43849"/>
    <w:rsid w:val="00B4771F"/>
    <w:rsid w:val="00B53E01"/>
    <w:rsid w:val="00B721DE"/>
    <w:rsid w:val="00B95AB6"/>
    <w:rsid w:val="00B972A9"/>
    <w:rsid w:val="00B975A9"/>
    <w:rsid w:val="00BA26EE"/>
    <w:rsid w:val="00BE27A3"/>
    <w:rsid w:val="00BE7E57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96BF6"/>
    <w:rsid w:val="00CA5C4D"/>
    <w:rsid w:val="00CB759A"/>
    <w:rsid w:val="00CC204D"/>
    <w:rsid w:val="00CE0349"/>
    <w:rsid w:val="00D10320"/>
    <w:rsid w:val="00D332B9"/>
    <w:rsid w:val="00D376AB"/>
    <w:rsid w:val="00D530BA"/>
    <w:rsid w:val="00D552A5"/>
    <w:rsid w:val="00D66BC4"/>
    <w:rsid w:val="00D76241"/>
    <w:rsid w:val="00D76C38"/>
    <w:rsid w:val="00D81453"/>
    <w:rsid w:val="00DA2E73"/>
    <w:rsid w:val="00DA3856"/>
    <w:rsid w:val="00DA525E"/>
    <w:rsid w:val="00DB58D8"/>
    <w:rsid w:val="00DB7C62"/>
    <w:rsid w:val="00DC16A5"/>
    <w:rsid w:val="00DC5082"/>
    <w:rsid w:val="00E022A7"/>
    <w:rsid w:val="00E051BD"/>
    <w:rsid w:val="00E13EF3"/>
    <w:rsid w:val="00E305E2"/>
    <w:rsid w:val="00E40C64"/>
    <w:rsid w:val="00E4235B"/>
    <w:rsid w:val="00E52DD3"/>
    <w:rsid w:val="00E5380C"/>
    <w:rsid w:val="00E565CE"/>
    <w:rsid w:val="00E646A1"/>
    <w:rsid w:val="00E716FE"/>
    <w:rsid w:val="00E76872"/>
    <w:rsid w:val="00EA3766"/>
    <w:rsid w:val="00EB1B4B"/>
    <w:rsid w:val="00EB3188"/>
    <w:rsid w:val="00EB330B"/>
    <w:rsid w:val="00EB41AE"/>
    <w:rsid w:val="00EC279C"/>
    <w:rsid w:val="00EC2E02"/>
    <w:rsid w:val="00ED0D2C"/>
    <w:rsid w:val="00ED7792"/>
    <w:rsid w:val="00ED7A4C"/>
    <w:rsid w:val="00EE3698"/>
    <w:rsid w:val="00EE6061"/>
    <w:rsid w:val="00EF2200"/>
    <w:rsid w:val="00EF221E"/>
    <w:rsid w:val="00EF2E0E"/>
    <w:rsid w:val="00F06760"/>
    <w:rsid w:val="00F138A7"/>
    <w:rsid w:val="00F23EB3"/>
    <w:rsid w:val="00F33A26"/>
    <w:rsid w:val="00F345B6"/>
    <w:rsid w:val="00F4058A"/>
    <w:rsid w:val="00F516A0"/>
    <w:rsid w:val="00F53A3A"/>
    <w:rsid w:val="00F60A81"/>
    <w:rsid w:val="00F62928"/>
    <w:rsid w:val="00F64B62"/>
    <w:rsid w:val="00F84BEE"/>
    <w:rsid w:val="00FB2632"/>
    <w:rsid w:val="00FC3901"/>
    <w:rsid w:val="00FD168E"/>
    <w:rsid w:val="00FF02C5"/>
    <w:rsid w:val="00FF75C2"/>
    <w:rsid w:val="043369FD"/>
    <w:rsid w:val="05F7E1C2"/>
    <w:rsid w:val="08EEB4AE"/>
    <w:rsid w:val="092F8284"/>
    <w:rsid w:val="1B1A1396"/>
    <w:rsid w:val="1DC2D042"/>
    <w:rsid w:val="2116D5F8"/>
    <w:rsid w:val="25EA471B"/>
    <w:rsid w:val="28F095F1"/>
    <w:rsid w:val="2944B353"/>
    <w:rsid w:val="2F7EA657"/>
    <w:rsid w:val="3B8E39A3"/>
    <w:rsid w:val="3BD71E02"/>
    <w:rsid w:val="3D72EE63"/>
    <w:rsid w:val="40D3F860"/>
    <w:rsid w:val="42561DD8"/>
    <w:rsid w:val="42857043"/>
    <w:rsid w:val="45AF1EB8"/>
    <w:rsid w:val="4F2CD014"/>
    <w:rsid w:val="593B86CE"/>
    <w:rsid w:val="5C67B573"/>
    <w:rsid w:val="5DE9F1EB"/>
    <w:rsid w:val="5FF0705B"/>
    <w:rsid w:val="66305DA8"/>
    <w:rsid w:val="6739832B"/>
    <w:rsid w:val="699BC956"/>
    <w:rsid w:val="6AD819A5"/>
    <w:rsid w:val="6AF75CE3"/>
    <w:rsid w:val="6CFFB7D8"/>
    <w:rsid w:val="6E97E1DD"/>
    <w:rsid w:val="6F688C0C"/>
    <w:rsid w:val="6FF2B8F7"/>
    <w:rsid w:val="79E9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5BE5EE77"/>
  <w15:docId w15:val="{C2E1F2FE-7361-4982-8F69-9E944B50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98B709-A74C-4DFD-8F79-DDB8AD1CF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BAB94-DE32-47E2-B56F-E26965BA8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2023-03-03T09:28:00Z</dcterms:created>
  <dcterms:modified xsi:type="dcterms:W3CDTF">2023-03-03T09:28:00Z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